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D8" w:rsidRPr="005D4E08" w:rsidRDefault="00D33FD8" w:rsidP="00E60B47">
      <w:pPr>
        <w:ind w:left="3888" w:firstLine="1296"/>
        <w:jc w:val="both"/>
      </w:pPr>
      <w:bookmarkStart w:id="0" w:name="_GoBack"/>
      <w:bookmarkEnd w:id="0"/>
      <w:r w:rsidRPr="005D4E08">
        <w:t>PATVIRTINTA</w:t>
      </w:r>
    </w:p>
    <w:p w:rsidR="00D33FD8" w:rsidRPr="005D4E08" w:rsidRDefault="00D33FD8" w:rsidP="00DF423E">
      <w:pPr>
        <w:ind w:left="5184"/>
        <w:jc w:val="both"/>
      </w:pPr>
      <w:r w:rsidRPr="005D4E08">
        <w:t>G</w:t>
      </w:r>
      <w:r w:rsidR="00C75D78">
        <w:t>rinkiškio Jono Poderio gimnazijos</w:t>
      </w:r>
      <w:r w:rsidRPr="005D4E08">
        <w:t xml:space="preserve"> </w:t>
      </w:r>
      <w:r w:rsidR="00DF423E">
        <w:t xml:space="preserve">direktoriaus </w:t>
      </w:r>
      <w:r w:rsidR="00C75D78">
        <w:t>2016 -09</w:t>
      </w:r>
      <w:r>
        <w:t>-</w:t>
      </w:r>
      <w:r w:rsidR="00C75D78">
        <w:t xml:space="preserve"> 01</w:t>
      </w:r>
      <w:r>
        <w:t xml:space="preserve"> </w:t>
      </w:r>
      <w:r w:rsidRPr="005D4E08">
        <w:t xml:space="preserve"> įsakymu Nr. </w:t>
      </w:r>
      <w:r>
        <w:t>V-</w:t>
      </w:r>
      <w:r w:rsidR="00756CC8">
        <w:t>52</w:t>
      </w:r>
    </w:p>
    <w:p w:rsidR="00D33FD8" w:rsidRPr="000E5F91" w:rsidRDefault="00D33FD8" w:rsidP="00D33FD8">
      <w:pPr>
        <w:shd w:val="clear" w:color="auto" w:fill="FFFFFF"/>
        <w:tabs>
          <w:tab w:val="left" w:pos="-180"/>
          <w:tab w:val="left" w:pos="0"/>
          <w:tab w:val="left" w:pos="720"/>
          <w:tab w:val="left" w:pos="1440"/>
          <w:tab w:val="left" w:pos="2160"/>
          <w:tab w:val="left" w:pos="2880"/>
          <w:tab w:val="left" w:pos="3600"/>
          <w:tab w:val="left" w:pos="4320"/>
          <w:tab w:val="left" w:pos="5040"/>
          <w:tab w:val="left" w:pos="6390"/>
        </w:tabs>
        <w:ind w:right="-621"/>
        <w:jc w:val="both"/>
        <w:rPr>
          <w:lang w:eastAsia="lt-LT"/>
        </w:rPr>
      </w:pPr>
      <w:r w:rsidRPr="000E5F91">
        <w:rPr>
          <w:lang w:eastAsia="lt-LT"/>
        </w:rPr>
        <w:tab/>
      </w:r>
      <w:r w:rsidRPr="000E5F91">
        <w:rPr>
          <w:lang w:eastAsia="lt-LT"/>
        </w:rPr>
        <w:tab/>
      </w:r>
      <w:r w:rsidRPr="000E5F91">
        <w:rPr>
          <w:lang w:eastAsia="lt-LT"/>
        </w:rPr>
        <w:tab/>
      </w:r>
    </w:p>
    <w:p w:rsidR="00D33FD8" w:rsidRPr="000E5F91" w:rsidRDefault="00D33FD8" w:rsidP="003C65E3">
      <w:pPr>
        <w:shd w:val="clear" w:color="auto" w:fill="FFFFFF"/>
        <w:spacing w:before="100" w:beforeAutospacing="1" w:after="100" w:afterAutospacing="1"/>
        <w:jc w:val="center"/>
        <w:rPr>
          <w:lang w:eastAsia="lt-LT"/>
        </w:rPr>
      </w:pPr>
      <w:r w:rsidRPr="00B260B5">
        <w:rPr>
          <w:b/>
          <w:lang w:eastAsia="lt-LT"/>
        </w:rPr>
        <w:t>RADVILIŠKIO R. GRINKIŠKIO</w:t>
      </w:r>
      <w:r w:rsidR="00C75D78">
        <w:rPr>
          <w:b/>
          <w:lang w:eastAsia="lt-LT"/>
        </w:rPr>
        <w:t xml:space="preserve"> JONO PODERIO GIMNAZIJOS</w:t>
      </w:r>
    </w:p>
    <w:p w:rsidR="00D33FD8" w:rsidRPr="000E5F91" w:rsidRDefault="00D33FD8" w:rsidP="00D33FD8">
      <w:pPr>
        <w:shd w:val="clear" w:color="auto" w:fill="FFFFFF"/>
        <w:spacing w:before="100" w:beforeAutospacing="1" w:after="100" w:afterAutospacing="1"/>
        <w:jc w:val="center"/>
        <w:rPr>
          <w:lang w:eastAsia="lt-LT"/>
        </w:rPr>
      </w:pPr>
      <w:r w:rsidRPr="00B260B5">
        <w:rPr>
          <w:b/>
          <w:lang w:eastAsia="lt-LT"/>
        </w:rPr>
        <w:t>MOKINIŲ PR</w:t>
      </w:r>
      <w:r w:rsidR="003C65E3">
        <w:rPr>
          <w:b/>
          <w:lang w:eastAsia="lt-LT"/>
        </w:rPr>
        <w:t>IĖMIMO Į GIMNAZIJĄ</w:t>
      </w:r>
      <w:r>
        <w:rPr>
          <w:b/>
          <w:lang w:eastAsia="lt-LT"/>
        </w:rPr>
        <w:t xml:space="preserve"> </w:t>
      </w:r>
      <w:r w:rsidRPr="00B260B5">
        <w:rPr>
          <w:b/>
          <w:lang w:eastAsia="lt-LT"/>
        </w:rPr>
        <w:t xml:space="preserve"> TVARKOS APRAŠAS</w:t>
      </w:r>
    </w:p>
    <w:p w:rsidR="00D33FD8" w:rsidRPr="000E5F91" w:rsidRDefault="00D33FD8" w:rsidP="00D33FD8">
      <w:pPr>
        <w:shd w:val="clear" w:color="auto" w:fill="FFFFFF"/>
        <w:spacing w:before="100" w:beforeAutospacing="1" w:after="100" w:afterAutospacing="1"/>
        <w:jc w:val="center"/>
        <w:rPr>
          <w:lang w:eastAsia="lt-LT"/>
        </w:rPr>
      </w:pPr>
      <w:r w:rsidRPr="00B260B5">
        <w:rPr>
          <w:b/>
          <w:bCs/>
          <w:lang w:eastAsia="lt-LT"/>
        </w:rPr>
        <w:t>I. BENDROSIOS NUOSTATOS</w:t>
      </w:r>
    </w:p>
    <w:p w:rsidR="00D33FD8" w:rsidRPr="000E5F91" w:rsidRDefault="00D33FD8" w:rsidP="00D33FD8">
      <w:pPr>
        <w:shd w:val="clear" w:color="auto" w:fill="FFFFFF"/>
        <w:ind w:firstLine="709"/>
        <w:jc w:val="both"/>
        <w:rPr>
          <w:lang w:eastAsia="lt-LT"/>
        </w:rPr>
      </w:pPr>
      <w:r w:rsidRPr="000E5F91">
        <w:rPr>
          <w:lang w:eastAsia="lt-LT"/>
        </w:rPr>
        <w:t>1. Priėmim</w:t>
      </w:r>
      <w:r>
        <w:rPr>
          <w:lang w:eastAsia="lt-LT"/>
        </w:rPr>
        <w:t>o į Radviliškio rajono</w:t>
      </w:r>
      <w:r w:rsidRPr="00B260B5">
        <w:rPr>
          <w:lang w:eastAsia="lt-LT"/>
        </w:rPr>
        <w:t xml:space="preserve"> G</w:t>
      </w:r>
      <w:r w:rsidR="003C65E3">
        <w:rPr>
          <w:lang w:eastAsia="lt-LT"/>
        </w:rPr>
        <w:t>rinkiškio Jono Poderio gimnaziją</w:t>
      </w:r>
      <w:r w:rsidRPr="000E5F91">
        <w:rPr>
          <w:lang w:eastAsia="lt-LT"/>
        </w:rPr>
        <w:t xml:space="preserve"> tvarkos apraše (toliau –aprašas) pateikti bendrieji asme</w:t>
      </w:r>
      <w:r w:rsidR="00062FB2">
        <w:rPr>
          <w:lang w:eastAsia="lt-LT"/>
        </w:rPr>
        <w:t>nų priėmimo kriterijai į gimnaziją</w:t>
      </w:r>
      <w:r w:rsidRPr="000E5F91">
        <w:rPr>
          <w:lang w:eastAsia="lt-LT"/>
        </w:rPr>
        <w:t xml:space="preserve"> mokytis pa</w:t>
      </w:r>
      <w:r w:rsidRPr="00B260B5">
        <w:rPr>
          <w:lang w:eastAsia="lt-LT"/>
        </w:rPr>
        <w:t>gal priešmokyklinio, pradinio,</w:t>
      </w:r>
      <w:r w:rsidRPr="000E5F91">
        <w:rPr>
          <w:lang w:eastAsia="lt-LT"/>
        </w:rPr>
        <w:t xml:space="preserve"> pagrindinio</w:t>
      </w:r>
      <w:r w:rsidRPr="00B260B5">
        <w:rPr>
          <w:lang w:eastAsia="lt-LT"/>
        </w:rPr>
        <w:t xml:space="preserve"> ir vidurinio</w:t>
      </w:r>
      <w:r w:rsidRPr="000E5F91">
        <w:rPr>
          <w:lang w:eastAsia="lt-LT"/>
        </w:rPr>
        <w:t xml:space="preserve"> ugdymo programas.</w:t>
      </w:r>
    </w:p>
    <w:p w:rsidR="00D33FD8" w:rsidRPr="00B260B5" w:rsidRDefault="00D33FD8" w:rsidP="00D33FD8">
      <w:pPr>
        <w:shd w:val="clear" w:color="auto" w:fill="FFFFFF"/>
        <w:ind w:firstLine="709"/>
        <w:jc w:val="both"/>
        <w:rPr>
          <w:lang w:eastAsia="lt-LT"/>
        </w:rPr>
      </w:pPr>
      <w:r w:rsidRPr="000E5F91">
        <w:rPr>
          <w:lang w:eastAsia="lt-LT"/>
        </w:rPr>
        <w:t xml:space="preserve">2. </w:t>
      </w:r>
      <w:r>
        <w:rPr>
          <w:lang w:eastAsia="lt-LT"/>
        </w:rPr>
        <w:t xml:space="preserve">Radviliškio rajono </w:t>
      </w:r>
      <w:r w:rsidRPr="00B260B5">
        <w:rPr>
          <w:lang w:eastAsia="lt-LT"/>
        </w:rPr>
        <w:t xml:space="preserve"> </w:t>
      </w:r>
      <w:r w:rsidR="00062FB2">
        <w:rPr>
          <w:lang w:eastAsia="lt-LT"/>
        </w:rPr>
        <w:t>Grinkiškio Jono Poderio gimnazija, nustatydama priėmimo į gimnaziją</w:t>
      </w:r>
      <w:r w:rsidRPr="000E5F91">
        <w:rPr>
          <w:lang w:eastAsia="lt-LT"/>
        </w:rPr>
        <w:t xml:space="preserve"> tvarką, mokinių ir klasių skaičių, vadovaujasi Lietuvos Respublikos švietimo įstatymo (</w:t>
      </w:r>
      <w:proofErr w:type="spellStart"/>
      <w:r w:rsidRPr="000E5F91">
        <w:rPr>
          <w:lang w:eastAsia="lt-LT"/>
        </w:rPr>
        <w:t>Žin</w:t>
      </w:r>
      <w:proofErr w:type="spellEnd"/>
      <w:r w:rsidRPr="000E5F91">
        <w:rPr>
          <w:lang w:eastAsia="lt-LT"/>
        </w:rPr>
        <w:t xml:space="preserve">., 1991, Nr. </w:t>
      </w:r>
      <w:hyperlink r:id="rId5" w:history="1">
        <w:r w:rsidRPr="00B260B5">
          <w:rPr>
            <w:lang w:eastAsia="lt-LT"/>
          </w:rPr>
          <w:t>23-593</w:t>
        </w:r>
      </w:hyperlink>
      <w:r w:rsidRPr="000E5F91">
        <w:rPr>
          <w:lang w:eastAsia="lt-LT"/>
        </w:rPr>
        <w:t xml:space="preserve">; 2011, Nr. </w:t>
      </w:r>
      <w:hyperlink r:id="rId6" w:history="1">
        <w:r w:rsidRPr="00B260B5">
          <w:rPr>
            <w:lang w:eastAsia="lt-LT"/>
          </w:rPr>
          <w:t>38-1804</w:t>
        </w:r>
      </w:hyperlink>
      <w:r w:rsidRPr="000E5F91">
        <w:rPr>
          <w:lang w:eastAsia="lt-LT"/>
        </w:rPr>
        <w:t>) 29 straipsniu, Mokyklų, vykdančių formaliojo švietimo programas, tinklo kūrimo taisyklėmis, patvirtintomis Lietuvos Respublikos Vyriausybės 2011 m. birželio 29 d. nutarimu Nr. 768 (</w:t>
      </w:r>
      <w:proofErr w:type="spellStart"/>
      <w:r w:rsidRPr="000E5F91">
        <w:rPr>
          <w:lang w:eastAsia="lt-LT"/>
        </w:rPr>
        <w:t>Žin</w:t>
      </w:r>
      <w:proofErr w:type="spellEnd"/>
      <w:r w:rsidRPr="000E5F91">
        <w:rPr>
          <w:lang w:eastAsia="lt-LT"/>
        </w:rPr>
        <w:t xml:space="preserve">., 2011, Nr. </w:t>
      </w:r>
      <w:hyperlink r:id="rId7" w:history="1">
        <w:r w:rsidRPr="00B260B5">
          <w:rPr>
            <w:lang w:eastAsia="lt-LT"/>
          </w:rPr>
          <w:t>79-3869</w:t>
        </w:r>
      </w:hyperlink>
      <w:r w:rsidRPr="000E5F91">
        <w:rPr>
          <w:lang w:eastAsia="lt-LT"/>
        </w:rPr>
        <w:t>) ir Priėmimo į valstybinę ir savivaldybės bendrojo ugdymo mokyklą, profesinio mokymo įstaigą bendrųjų kriterijų sąrašu, patvirtintu Lietuvos Respublikos švietimo ir mokslo ministro 2011 m. liepos 20 d. įsakymu Nr. V-1369 (</w:t>
      </w:r>
      <w:proofErr w:type="spellStart"/>
      <w:r w:rsidRPr="000E5F91">
        <w:rPr>
          <w:lang w:eastAsia="lt-LT"/>
        </w:rPr>
        <w:t>Žin</w:t>
      </w:r>
      <w:proofErr w:type="spellEnd"/>
      <w:r w:rsidRPr="000E5F91">
        <w:rPr>
          <w:lang w:eastAsia="lt-LT"/>
        </w:rPr>
        <w:t xml:space="preserve">, 2011, </w:t>
      </w:r>
      <w:r w:rsidRPr="000E5F91">
        <w:rPr>
          <w:bCs/>
          <w:lang w:eastAsia="lt-LT"/>
        </w:rPr>
        <w:t>Nr. 96-4533 )</w:t>
      </w:r>
      <w:r w:rsidRPr="00B260B5">
        <w:rPr>
          <w:bCs/>
          <w:lang w:eastAsia="lt-LT"/>
        </w:rPr>
        <w:t>, Radviliškio rajono savivaldybės tarybos 2011 m. gruodžio 15 d. sprendimas Nr. T-156 „Dėl priėmimo į Radviliškio rajono savivaldybės bendrojo ugdymo mokyklas tvarkos patvirtinimo“, Radviliškio rajono savivaldybės tarybos 2012 m. vasario 2 d. sprendimas nr. T-199 „ Dėl priėmimo į Radviliškio rajono savivaldybės bendrojo ugdymo mokyklas tvarkos dalinio pakeitimo“</w:t>
      </w:r>
      <w:r>
        <w:rPr>
          <w:lang w:eastAsia="lt-LT"/>
        </w:rPr>
        <w:t>, Radviliškio rajono savivaldybės tarybos 2013 m. lapkričio 21 d. sprendimas Nr.</w:t>
      </w:r>
      <w:r w:rsidR="00756CC8">
        <w:rPr>
          <w:lang w:eastAsia="lt-LT"/>
        </w:rPr>
        <w:t xml:space="preserve"> </w:t>
      </w:r>
      <w:r>
        <w:rPr>
          <w:lang w:eastAsia="lt-LT"/>
        </w:rPr>
        <w:t>T-632 „Dėl Radviliškio rajono mokinių vežimo organizavimo ir važiavimo išlaidų kompensavi</w:t>
      </w:r>
      <w:r w:rsidR="00756CC8">
        <w:rPr>
          <w:lang w:eastAsia="lt-LT"/>
        </w:rPr>
        <w:t>mo tvarkos aprašo patvirtinimo“, Lietuvos Respublikos švietimo ir mokslo ministro 2016 m. birželio 30 d. įsakymu Nr. V-620 patvirtintu „Mokinių vežimo mokykliniu autobusu tvarkos aprašu“.</w:t>
      </w:r>
    </w:p>
    <w:p w:rsidR="00D33FD8" w:rsidRDefault="00D33FD8" w:rsidP="00D33FD8">
      <w:pPr>
        <w:shd w:val="clear" w:color="auto" w:fill="FFFFFF"/>
        <w:ind w:firstLine="709"/>
        <w:jc w:val="both"/>
        <w:rPr>
          <w:lang w:eastAsia="lt-LT"/>
        </w:rPr>
      </w:pPr>
      <w:r w:rsidRPr="00B260B5">
        <w:rPr>
          <w:lang w:eastAsia="lt-LT"/>
        </w:rPr>
        <w:t xml:space="preserve">3. </w:t>
      </w:r>
      <w:r>
        <w:rPr>
          <w:lang w:eastAsia="lt-LT"/>
        </w:rPr>
        <w:t xml:space="preserve">Asmuo, pageidaujantis mokytis pagal priešmokyklinio, pradinio, pagrindinio, vidurinio </w:t>
      </w:r>
      <w:r w:rsidR="009B2F9B">
        <w:rPr>
          <w:lang w:eastAsia="lt-LT"/>
        </w:rPr>
        <w:t>ugdymo programas,       gimnazijos</w:t>
      </w:r>
      <w:r>
        <w:rPr>
          <w:lang w:eastAsia="lt-LT"/>
        </w:rPr>
        <w:t xml:space="preserve"> vadovui teikia prašymą. Prašymą už vaiką iki 14 metų teikia vienas iš tėvų (globėjų), vaikas nuo 14 iki 18 metų – turintis vieno iš tėvų (rūpintojų) raštišką sutikimą. </w:t>
      </w:r>
    </w:p>
    <w:p w:rsidR="00D33FD8" w:rsidRDefault="009B2F9B" w:rsidP="00D33FD8">
      <w:pPr>
        <w:shd w:val="clear" w:color="auto" w:fill="FFFFFF"/>
        <w:ind w:firstLine="709"/>
        <w:jc w:val="both"/>
        <w:rPr>
          <w:lang w:eastAsia="lt-LT"/>
        </w:rPr>
      </w:pPr>
      <w:r>
        <w:rPr>
          <w:lang w:eastAsia="lt-LT"/>
        </w:rPr>
        <w:t>4. Priėmimą į gimnaziją</w:t>
      </w:r>
      <w:r w:rsidR="00D33FD8">
        <w:rPr>
          <w:lang w:eastAsia="lt-LT"/>
        </w:rPr>
        <w:t xml:space="preserve"> mokytis pagal bendrojo ugdymo </w:t>
      </w:r>
      <w:r>
        <w:rPr>
          <w:lang w:eastAsia="lt-LT"/>
        </w:rPr>
        <w:t xml:space="preserve">(priešmokyklinio, </w:t>
      </w:r>
      <w:r w:rsidR="00D33FD8">
        <w:rPr>
          <w:lang w:eastAsia="lt-LT"/>
        </w:rPr>
        <w:t>pradinio, pagrindinio, v</w:t>
      </w:r>
      <w:r w:rsidR="008E3370">
        <w:rPr>
          <w:lang w:eastAsia="lt-LT"/>
        </w:rPr>
        <w:t>idurinio) programas vykdo gimnazijo</w:t>
      </w:r>
      <w:r w:rsidR="00D33FD8">
        <w:rPr>
          <w:lang w:eastAsia="lt-LT"/>
        </w:rPr>
        <w:t>s vadovas ir mokinių priėmimo komisija.</w:t>
      </w:r>
    </w:p>
    <w:p w:rsidR="00D33FD8" w:rsidRPr="000E5F91" w:rsidRDefault="00D33FD8" w:rsidP="00D33FD8">
      <w:pPr>
        <w:shd w:val="clear" w:color="auto" w:fill="FFFFFF"/>
        <w:ind w:firstLine="709"/>
        <w:jc w:val="both"/>
        <w:rPr>
          <w:lang w:eastAsia="lt-LT"/>
        </w:rPr>
      </w:pPr>
    </w:p>
    <w:p w:rsidR="00D33FD8" w:rsidRDefault="00890718" w:rsidP="00D33FD8">
      <w:pPr>
        <w:shd w:val="clear" w:color="auto" w:fill="FFFFFF"/>
        <w:jc w:val="center"/>
        <w:rPr>
          <w:b/>
          <w:lang w:eastAsia="lt-LT"/>
        </w:rPr>
      </w:pPr>
      <w:r>
        <w:rPr>
          <w:b/>
          <w:lang w:eastAsia="lt-LT"/>
        </w:rPr>
        <w:t>II. PRIĖMIMO Į GIMNAZIJĄ</w:t>
      </w:r>
      <w:r w:rsidR="00D33FD8" w:rsidRPr="00B260B5">
        <w:rPr>
          <w:b/>
          <w:lang w:eastAsia="lt-LT"/>
        </w:rPr>
        <w:t xml:space="preserve"> IR JOS VYKDOMAS PRIEŠMOKYKLINIO, PRADINIO, IR PAGRINDINIO UGDYMO PROGRAMAS KRITERIJAI</w:t>
      </w:r>
    </w:p>
    <w:p w:rsidR="00D33FD8" w:rsidRPr="000E5F91" w:rsidRDefault="00D33FD8" w:rsidP="00D33FD8">
      <w:pPr>
        <w:shd w:val="clear" w:color="auto" w:fill="FFFFFF"/>
        <w:jc w:val="center"/>
        <w:rPr>
          <w:lang w:eastAsia="lt-LT"/>
        </w:rPr>
      </w:pPr>
    </w:p>
    <w:p w:rsidR="00C75D78" w:rsidRDefault="00D33FD8" w:rsidP="00D33FD8">
      <w:pPr>
        <w:shd w:val="clear" w:color="auto" w:fill="FFFFFF"/>
        <w:ind w:firstLine="709"/>
        <w:jc w:val="both"/>
        <w:rPr>
          <w:bCs/>
          <w:lang w:eastAsia="lt-LT"/>
        </w:rPr>
      </w:pPr>
      <w:r>
        <w:rPr>
          <w:lang w:eastAsia="lt-LT"/>
        </w:rPr>
        <w:t>5</w:t>
      </w:r>
      <w:r w:rsidRPr="000E5F91">
        <w:rPr>
          <w:lang w:eastAsia="lt-LT"/>
        </w:rPr>
        <w:t>. Mokytis pagal priešmokyklinio u</w:t>
      </w:r>
      <w:r w:rsidR="00241ED1">
        <w:rPr>
          <w:lang w:eastAsia="lt-LT"/>
        </w:rPr>
        <w:t>gdymo programą, teikiamą gimnazijo</w:t>
      </w:r>
      <w:r w:rsidRPr="000E5F91">
        <w:rPr>
          <w:lang w:eastAsia="lt-LT"/>
        </w:rPr>
        <w:t xml:space="preserve">je, vaikai priimami vadovaujantis </w:t>
      </w:r>
      <w:r w:rsidR="00C75D78">
        <w:rPr>
          <w:lang w:eastAsia="lt-LT"/>
        </w:rPr>
        <w:t>Lietuvos R</w:t>
      </w:r>
      <w:r w:rsidR="00424EA6">
        <w:rPr>
          <w:lang w:eastAsia="lt-LT"/>
        </w:rPr>
        <w:t>espublikos švietimo ir mokslo ministro 2016 m. liepos 22 d. įsakymo Nr. V-674 redakcija</w:t>
      </w:r>
      <w:r w:rsidRPr="000E5F91">
        <w:rPr>
          <w:lang w:eastAsia="lt-LT"/>
        </w:rPr>
        <w:t xml:space="preserve"> patvirtintu Pri</w:t>
      </w:r>
      <w:r w:rsidR="00424EA6">
        <w:rPr>
          <w:lang w:eastAsia="lt-LT"/>
        </w:rPr>
        <w:t xml:space="preserve">ešmokyklinio ugdymo </w:t>
      </w:r>
      <w:r w:rsidRPr="000E5F91">
        <w:rPr>
          <w:lang w:eastAsia="lt-LT"/>
        </w:rPr>
        <w:t xml:space="preserve"> tvarkos aprašu  ir 2005 m. spalio 29 d. įsakymu Nr. ISAK-2173 patvirtintu Vaiko brandumo mokytis pagal priešmokyklinio ugdymo ir pradinio ugdymo programas įvertinimo tvarkos aprašu (</w:t>
      </w:r>
      <w:proofErr w:type="spellStart"/>
      <w:r w:rsidRPr="000E5F91">
        <w:rPr>
          <w:lang w:eastAsia="lt-LT"/>
        </w:rPr>
        <w:t>Žin</w:t>
      </w:r>
      <w:proofErr w:type="spellEnd"/>
      <w:r w:rsidRPr="000E5F91">
        <w:rPr>
          <w:lang w:eastAsia="lt-LT"/>
        </w:rPr>
        <w:t xml:space="preserve">., 2005, </w:t>
      </w:r>
      <w:r w:rsidRPr="000E5F91">
        <w:rPr>
          <w:bCs/>
          <w:lang w:eastAsia="lt-LT"/>
        </w:rPr>
        <w:t>Nr. 131-4747 ).</w:t>
      </w:r>
    </w:p>
    <w:p w:rsidR="00D33FD8" w:rsidRPr="000E5F91" w:rsidRDefault="00D33FD8" w:rsidP="00D33FD8">
      <w:pPr>
        <w:shd w:val="clear" w:color="auto" w:fill="FFFFFF"/>
        <w:ind w:firstLine="709"/>
        <w:jc w:val="both"/>
        <w:rPr>
          <w:lang w:eastAsia="lt-LT"/>
        </w:rPr>
      </w:pPr>
      <w:r w:rsidRPr="000E5F91">
        <w:rPr>
          <w:bCs/>
          <w:lang w:eastAsia="lt-LT"/>
        </w:rPr>
        <w:t xml:space="preserve"> </w:t>
      </w:r>
      <w:r w:rsidR="00890718">
        <w:rPr>
          <w:lang w:eastAsia="lt-LT"/>
        </w:rPr>
        <w:t>Asmenys į gimnaziją</w:t>
      </w:r>
      <w:r w:rsidRPr="000E5F91">
        <w:rPr>
          <w:lang w:eastAsia="lt-LT"/>
        </w:rPr>
        <w:t xml:space="preserve"> mokytis pagal bendrojo ugdymo programas, švietimo ir mokslo ministro nustatyta tvarka pritaikytas bendrojo ugdymo programas priimami vadovaujantis Nuosekliojo mokymosi pagal bendrojo ugdymo programas tvarkos aprašu, patvirtintu Lietuvos Respublikos švietimo ir mokslo ministro 2005 m. balandžio 5 d. įsakymu Nr. ISAK-556 (</w:t>
      </w:r>
      <w:proofErr w:type="spellStart"/>
      <w:r w:rsidRPr="000E5F91">
        <w:rPr>
          <w:lang w:eastAsia="lt-LT"/>
        </w:rPr>
        <w:t>Žin</w:t>
      </w:r>
      <w:proofErr w:type="spellEnd"/>
      <w:r w:rsidRPr="000E5F91">
        <w:rPr>
          <w:lang w:eastAsia="lt-LT"/>
        </w:rPr>
        <w:t xml:space="preserve">., 2005, Nr. </w:t>
      </w:r>
      <w:hyperlink r:id="rId8" w:history="1">
        <w:r w:rsidRPr="00B260B5">
          <w:rPr>
            <w:lang w:eastAsia="lt-LT"/>
          </w:rPr>
          <w:t>46-1526</w:t>
        </w:r>
      </w:hyperlink>
      <w:r>
        <w:rPr>
          <w:lang w:eastAsia="lt-LT"/>
        </w:rPr>
        <w:t>) (Lietuvos Respublikos švietimo ir mokslo ministro 2012 m. gegužės 8 d. įsakymo Nr. V-766 redakcija)</w:t>
      </w:r>
      <w:r w:rsidRPr="000E5F91">
        <w:rPr>
          <w:lang w:eastAsia="lt-LT"/>
        </w:rPr>
        <w:t xml:space="preserve"> </w:t>
      </w:r>
    </w:p>
    <w:p w:rsidR="00D33FD8" w:rsidRPr="000E5F91" w:rsidRDefault="00D33FD8" w:rsidP="00D33FD8">
      <w:pPr>
        <w:shd w:val="clear" w:color="auto" w:fill="FFFFFF"/>
        <w:ind w:firstLine="709"/>
        <w:jc w:val="both"/>
        <w:rPr>
          <w:lang w:eastAsia="lt-LT"/>
        </w:rPr>
      </w:pPr>
      <w:r>
        <w:rPr>
          <w:lang w:eastAsia="lt-LT"/>
        </w:rPr>
        <w:lastRenderedPageBreak/>
        <w:t>6</w:t>
      </w:r>
      <w:r w:rsidRPr="000E5F91">
        <w:rPr>
          <w:lang w:eastAsia="lt-LT"/>
        </w:rPr>
        <w:t>. Priėmimo kriterijai:</w:t>
      </w:r>
    </w:p>
    <w:p w:rsidR="00D33FD8" w:rsidRPr="000E5F91" w:rsidRDefault="00D33FD8" w:rsidP="00D33FD8">
      <w:pPr>
        <w:shd w:val="clear" w:color="auto" w:fill="FFFFFF"/>
        <w:ind w:firstLine="709"/>
        <w:jc w:val="both"/>
        <w:rPr>
          <w:lang w:eastAsia="lt-LT"/>
        </w:rPr>
      </w:pPr>
      <w:r>
        <w:rPr>
          <w:lang w:eastAsia="lt-LT"/>
        </w:rPr>
        <w:t>6</w:t>
      </w:r>
      <w:r w:rsidR="00890718">
        <w:rPr>
          <w:lang w:eastAsia="lt-LT"/>
        </w:rPr>
        <w:t>.1. į gimnaziją</w:t>
      </w:r>
      <w:r w:rsidRPr="000E5F91">
        <w:rPr>
          <w:lang w:eastAsia="lt-LT"/>
        </w:rPr>
        <w:t xml:space="preserve"> mokytis pagal priešmokyklinio ugdymo programą pirmumo teise pr</w:t>
      </w:r>
      <w:r w:rsidR="00890718">
        <w:rPr>
          <w:lang w:eastAsia="lt-LT"/>
        </w:rPr>
        <w:t>iimami vaikai, gyvenantys gimnazij</w:t>
      </w:r>
      <w:r w:rsidRPr="000E5F91">
        <w:rPr>
          <w:lang w:eastAsia="lt-LT"/>
        </w:rPr>
        <w:t>ai priskirtoje aptarnavimo teritorijoje</w:t>
      </w:r>
      <w:r w:rsidRPr="00B260B5">
        <w:rPr>
          <w:lang w:eastAsia="lt-LT"/>
        </w:rPr>
        <w:t>. Jei priešmokyklinis</w:t>
      </w:r>
      <w:r w:rsidRPr="000E5F91">
        <w:rPr>
          <w:lang w:eastAsia="lt-LT"/>
        </w:rPr>
        <w:t xml:space="preserve"> ugdymas vaikams ketinamas teikti vienais metais anksčiau, į </w:t>
      </w:r>
      <w:r w:rsidRPr="00B260B5">
        <w:rPr>
          <w:lang w:eastAsia="lt-LT"/>
        </w:rPr>
        <w:t>PUG</w:t>
      </w:r>
      <w:r w:rsidRPr="000E5F91">
        <w:rPr>
          <w:lang w:eastAsia="lt-LT"/>
        </w:rPr>
        <w:t xml:space="preserve"> vaikai priimami atsižvelgiant į individualią jų brandą ir pasirengimą mokyklai; </w:t>
      </w:r>
    </w:p>
    <w:p w:rsidR="00D33FD8" w:rsidRDefault="00D33FD8" w:rsidP="00D33FD8">
      <w:pPr>
        <w:shd w:val="clear" w:color="auto" w:fill="FFFFFF"/>
        <w:ind w:firstLine="709"/>
        <w:jc w:val="both"/>
        <w:rPr>
          <w:lang w:eastAsia="lt-LT"/>
        </w:rPr>
      </w:pPr>
      <w:r>
        <w:rPr>
          <w:lang w:eastAsia="lt-LT"/>
        </w:rPr>
        <w:t>6</w:t>
      </w:r>
      <w:r w:rsidR="00890718">
        <w:rPr>
          <w:lang w:eastAsia="lt-LT"/>
        </w:rPr>
        <w:t>.2. į gimnaziją</w:t>
      </w:r>
      <w:r w:rsidRPr="000E5F91">
        <w:rPr>
          <w:lang w:eastAsia="lt-LT"/>
        </w:rPr>
        <w:t xml:space="preserve"> mokytis pagal pradinio ugdymo programą,</w:t>
      </w:r>
      <w:r w:rsidRPr="00B260B5">
        <w:rPr>
          <w:lang w:eastAsia="lt-LT"/>
        </w:rPr>
        <w:t xml:space="preserve"> priimamas mokinys, kuriam tais kalendoriniais metais sueina 7 metai (atskiru atveju – jaunesnis, jei jis yra pakankamai šiai programai subrendęs</w:t>
      </w:r>
      <w:r>
        <w:rPr>
          <w:lang w:eastAsia="lt-LT"/>
        </w:rPr>
        <w:t xml:space="preserve"> Lietuvos Respublikos Švietimo ir mokslo ministro 2005 m. spalio 29 d. įsakymu nr. ISAK-2173 (</w:t>
      </w:r>
      <w:proofErr w:type="spellStart"/>
      <w:r>
        <w:rPr>
          <w:lang w:eastAsia="lt-LT"/>
        </w:rPr>
        <w:t>Žin</w:t>
      </w:r>
      <w:proofErr w:type="spellEnd"/>
      <w:r>
        <w:rPr>
          <w:lang w:eastAsia="lt-LT"/>
        </w:rPr>
        <w:t>., 2005, Nr. 131-4747</w:t>
      </w:r>
      <w:r w:rsidRPr="00B260B5">
        <w:rPr>
          <w:lang w:eastAsia="lt-LT"/>
        </w:rPr>
        <w:t>);</w:t>
      </w:r>
    </w:p>
    <w:p w:rsidR="00D33FD8" w:rsidRPr="00B260B5" w:rsidRDefault="00D33FD8" w:rsidP="00D33FD8">
      <w:pPr>
        <w:shd w:val="clear" w:color="auto" w:fill="FFFFFF"/>
        <w:ind w:firstLine="709"/>
        <w:jc w:val="both"/>
        <w:rPr>
          <w:lang w:eastAsia="lt-LT"/>
        </w:rPr>
      </w:pPr>
      <w:r>
        <w:rPr>
          <w:lang w:eastAsia="lt-LT"/>
        </w:rPr>
        <w:t>6.3. vaikas vieno iš tėvų (globėjų, rūpintojų prašymu gali būti priimamas mokytis pagal pradinio ugdymo programos dalį, sk</w:t>
      </w:r>
      <w:r w:rsidR="008E3370">
        <w:rPr>
          <w:lang w:eastAsia="lt-LT"/>
        </w:rPr>
        <w:t>irtą antrajai klasei, kai gimnazij</w:t>
      </w:r>
      <w:r>
        <w:rPr>
          <w:lang w:eastAsia="lt-LT"/>
        </w:rPr>
        <w:t xml:space="preserve">a patikrina vaiko pasiekimus ir nustato, kad jie atitinka </w:t>
      </w:r>
      <w:r w:rsidR="008E3370">
        <w:rPr>
          <w:lang w:eastAsia="lt-LT"/>
        </w:rPr>
        <w:t>pirmosios klasės mokiniui gimnazij</w:t>
      </w:r>
      <w:r>
        <w:rPr>
          <w:lang w:eastAsia="lt-LT"/>
        </w:rPr>
        <w:t>oje numatytiems mokymosi pasiekimams;</w:t>
      </w:r>
    </w:p>
    <w:p w:rsidR="00D33FD8" w:rsidRPr="00B260B5" w:rsidRDefault="00D33FD8" w:rsidP="00D33FD8">
      <w:pPr>
        <w:shd w:val="clear" w:color="auto" w:fill="FFFFFF"/>
        <w:ind w:firstLine="709"/>
        <w:jc w:val="both"/>
        <w:rPr>
          <w:lang w:eastAsia="lt-LT"/>
        </w:rPr>
      </w:pPr>
      <w:r>
        <w:rPr>
          <w:lang w:eastAsia="lt-LT"/>
        </w:rPr>
        <w:t>6.4</w:t>
      </w:r>
      <w:r w:rsidRPr="00B260B5">
        <w:rPr>
          <w:lang w:eastAsia="lt-LT"/>
        </w:rPr>
        <w:t xml:space="preserve">. mokytis pagal pagrindinio ugdymo programą priimami mokiniai, baigę pradinio ugdymo programą </w:t>
      </w:r>
      <w:r w:rsidR="00890718">
        <w:rPr>
          <w:lang w:eastAsia="lt-LT"/>
        </w:rPr>
        <w:t>bei pateikę gimnazijos</w:t>
      </w:r>
      <w:r w:rsidRPr="00B260B5">
        <w:rPr>
          <w:lang w:eastAsia="lt-LT"/>
        </w:rPr>
        <w:t xml:space="preserve"> direktoriui jų išsilavinimą liudijančius dokumentus;</w:t>
      </w:r>
    </w:p>
    <w:p w:rsidR="00D33FD8" w:rsidRPr="00B260B5" w:rsidRDefault="00D33FD8" w:rsidP="00D33FD8">
      <w:pPr>
        <w:shd w:val="clear" w:color="auto" w:fill="FFFFFF"/>
        <w:ind w:firstLine="709"/>
        <w:jc w:val="both"/>
        <w:rPr>
          <w:lang w:eastAsia="lt-LT"/>
        </w:rPr>
      </w:pPr>
      <w:r>
        <w:rPr>
          <w:lang w:eastAsia="lt-LT"/>
        </w:rPr>
        <w:t>6.5</w:t>
      </w:r>
      <w:r w:rsidRPr="00B260B5">
        <w:rPr>
          <w:lang w:eastAsia="lt-LT"/>
        </w:rPr>
        <w:t xml:space="preserve">. mokytis pagal vidurinio ugdymo programą </w:t>
      </w:r>
      <w:r w:rsidRPr="000E5F91">
        <w:rPr>
          <w:lang w:eastAsia="lt-LT"/>
        </w:rPr>
        <w:t xml:space="preserve"> priimami</w:t>
      </w:r>
      <w:r w:rsidRPr="00B260B5">
        <w:rPr>
          <w:lang w:eastAsia="lt-LT"/>
        </w:rPr>
        <w:t xml:space="preserve"> mokiniai, baigę pagrindinio ug</w:t>
      </w:r>
      <w:r w:rsidR="00890718">
        <w:rPr>
          <w:lang w:eastAsia="lt-LT"/>
        </w:rPr>
        <w:t>dymo programą bei pateikę gimnazij</w:t>
      </w:r>
      <w:r w:rsidRPr="00B260B5">
        <w:rPr>
          <w:lang w:eastAsia="lt-LT"/>
        </w:rPr>
        <w:t>os direktoriui jų išsilavinimą liudijančius dokumentus;</w:t>
      </w:r>
    </w:p>
    <w:p w:rsidR="00D33FD8" w:rsidRPr="00B260B5" w:rsidRDefault="00D33FD8" w:rsidP="00D33FD8">
      <w:pPr>
        <w:shd w:val="clear" w:color="auto" w:fill="FFFFFF"/>
        <w:ind w:firstLine="709"/>
        <w:jc w:val="both"/>
        <w:rPr>
          <w:lang w:eastAsia="lt-LT"/>
        </w:rPr>
      </w:pPr>
      <w:r w:rsidRPr="00B260B5">
        <w:rPr>
          <w:lang w:eastAsia="lt-LT"/>
        </w:rPr>
        <w:t xml:space="preserve"> </w:t>
      </w:r>
      <w:r>
        <w:rPr>
          <w:lang w:eastAsia="lt-LT"/>
        </w:rPr>
        <w:t>6.6</w:t>
      </w:r>
      <w:r w:rsidRPr="000E5F91">
        <w:rPr>
          <w:lang w:eastAsia="lt-LT"/>
        </w:rPr>
        <w:t xml:space="preserve">. </w:t>
      </w:r>
      <w:r w:rsidRPr="00B260B5">
        <w:rPr>
          <w:lang w:eastAsia="lt-LT"/>
        </w:rPr>
        <w:t>komplektuojant klases, grupes, laikomasi Moksleivių krepšelio metodikoje patvirtino mokinių skaičiaus grupėje, klasėse ir neviršijamas Lietuvos Respublikos Vyriausybės nutarimu nustatytas maksimalus mokinių skaičius;</w:t>
      </w:r>
    </w:p>
    <w:p w:rsidR="00D33FD8" w:rsidRDefault="00D33FD8" w:rsidP="00D33FD8">
      <w:pPr>
        <w:shd w:val="clear" w:color="auto" w:fill="FFFFFF"/>
        <w:ind w:firstLine="709"/>
        <w:jc w:val="both"/>
        <w:rPr>
          <w:lang w:eastAsia="lt-LT"/>
        </w:rPr>
      </w:pPr>
      <w:r>
        <w:rPr>
          <w:lang w:eastAsia="lt-LT"/>
        </w:rPr>
        <w:t>6.7</w:t>
      </w:r>
      <w:r w:rsidRPr="00B260B5">
        <w:rPr>
          <w:lang w:eastAsia="lt-LT"/>
        </w:rPr>
        <w:t xml:space="preserve">. </w:t>
      </w:r>
      <w:r w:rsidRPr="000E5F91">
        <w:rPr>
          <w:lang w:eastAsia="lt-LT"/>
        </w:rPr>
        <w:t>tėvų (globėjų, rūpintojų) ir vaikų pa</w:t>
      </w:r>
      <w:r w:rsidR="00890718">
        <w:rPr>
          <w:lang w:eastAsia="lt-LT"/>
        </w:rPr>
        <w:t>geidavimu, į gimnaziją</w:t>
      </w:r>
      <w:r w:rsidRPr="000E5F91">
        <w:rPr>
          <w:lang w:eastAsia="lt-LT"/>
        </w:rPr>
        <w:t xml:space="preserve"> gali būti priimti mokiniai, negyvenantys jos aptarnavimo teritorijoje ar gyvenantys gre</w:t>
      </w:r>
      <w:r w:rsidR="00890718">
        <w:rPr>
          <w:lang w:eastAsia="lt-LT"/>
        </w:rPr>
        <w:t>timoje aptarnavimo teritorijoje, j</w:t>
      </w:r>
      <w:r w:rsidRPr="000E5F91">
        <w:rPr>
          <w:lang w:eastAsia="lt-LT"/>
        </w:rPr>
        <w:t>ei yra prii</w:t>
      </w:r>
      <w:r w:rsidR="00890718">
        <w:rPr>
          <w:lang w:eastAsia="lt-LT"/>
        </w:rPr>
        <w:t>mti visi norintys mokytis gimnazij</w:t>
      </w:r>
      <w:r w:rsidRPr="000E5F91">
        <w:rPr>
          <w:lang w:eastAsia="lt-LT"/>
        </w:rPr>
        <w:t>os aptarnavimo teritorijoje gyvenantys vaikai</w:t>
      </w:r>
      <w:r w:rsidRPr="00B260B5">
        <w:rPr>
          <w:lang w:eastAsia="lt-LT"/>
        </w:rPr>
        <w:t>;</w:t>
      </w:r>
    </w:p>
    <w:p w:rsidR="00D33FD8" w:rsidRPr="00B260B5" w:rsidRDefault="00890718" w:rsidP="00D33FD8">
      <w:pPr>
        <w:shd w:val="clear" w:color="auto" w:fill="FFFFFF"/>
        <w:ind w:firstLine="709"/>
        <w:jc w:val="both"/>
        <w:rPr>
          <w:lang w:eastAsia="lt-LT"/>
        </w:rPr>
      </w:pPr>
      <w:r>
        <w:rPr>
          <w:lang w:eastAsia="lt-LT"/>
        </w:rPr>
        <w:t>Gimnazij</w:t>
      </w:r>
      <w:r w:rsidR="00D33FD8">
        <w:rPr>
          <w:lang w:eastAsia="lt-LT"/>
        </w:rPr>
        <w:t xml:space="preserve">os aptarnaujamos teritorijos: Grinkiškio miestelis, Kairėnų, </w:t>
      </w:r>
      <w:proofErr w:type="spellStart"/>
      <w:r w:rsidR="00D33FD8">
        <w:rPr>
          <w:lang w:eastAsia="lt-LT"/>
        </w:rPr>
        <w:t>Kairėnėlių</w:t>
      </w:r>
      <w:proofErr w:type="spellEnd"/>
      <w:r w:rsidR="00D33FD8">
        <w:rPr>
          <w:lang w:eastAsia="lt-LT"/>
        </w:rPr>
        <w:t xml:space="preserve">, Šašių, Vaitiekūnų, Pyplių, Juodelių, Rūdžių, </w:t>
      </w:r>
      <w:proofErr w:type="spellStart"/>
      <w:r w:rsidR="00D33FD8">
        <w:rPr>
          <w:lang w:eastAsia="lt-LT"/>
        </w:rPr>
        <w:t>Eitvilių</w:t>
      </w:r>
      <w:proofErr w:type="spellEnd"/>
      <w:r w:rsidR="00D33FD8">
        <w:rPr>
          <w:lang w:eastAsia="lt-LT"/>
        </w:rPr>
        <w:t xml:space="preserve">, </w:t>
      </w:r>
      <w:proofErr w:type="spellStart"/>
      <w:r w:rsidR="00D33FD8">
        <w:rPr>
          <w:lang w:eastAsia="lt-LT"/>
        </w:rPr>
        <w:t>Mėnaičių</w:t>
      </w:r>
      <w:proofErr w:type="spellEnd"/>
      <w:r w:rsidR="00D33FD8">
        <w:rPr>
          <w:lang w:eastAsia="lt-LT"/>
        </w:rPr>
        <w:t xml:space="preserve">, Geručių, Noručių, Smiltynės, </w:t>
      </w:r>
      <w:proofErr w:type="spellStart"/>
      <w:r w:rsidR="00D33FD8">
        <w:rPr>
          <w:lang w:eastAsia="lt-LT"/>
        </w:rPr>
        <w:t>Beinoriškių</w:t>
      </w:r>
      <w:proofErr w:type="spellEnd"/>
      <w:r w:rsidR="00D33FD8">
        <w:rPr>
          <w:lang w:eastAsia="lt-LT"/>
        </w:rPr>
        <w:t xml:space="preserve">, </w:t>
      </w:r>
      <w:proofErr w:type="spellStart"/>
      <w:r w:rsidR="00D33FD8">
        <w:rPr>
          <w:lang w:eastAsia="lt-LT"/>
        </w:rPr>
        <w:t>Vedreikių</w:t>
      </w:r>
      <w:proofErr w:type="spellEnd"/>
      <w:r w:rsidR="00D33FD8">
        <w:rPr>
          <w:lang w:eastAsia="lt-LT"/>
        </w:rPr>
        <w:t xml:space="preserve"> kaimai.  </w:t>
      </w:r>
    </w:p>
    <w:p w:rsidR="00F37EF5" w:rsidRDefault="00D33FD8" w:rsidP="00D33FD8">
      <w:pPr>
        <w:shd w:val="clear" w:color="auto" w:fill="FFFFFF"/>
        <w:ind w:firstLine="709"/>
        <w:jc w:val="both"/>
        <w:rPr>
          <w:lang w:eastAsia="lt-LT"/>
        </w:rPr>
      </w:pPr>
      <w:r>
        <w:rPr>
          <w:lang w:eastAsia="lt-LT"/>
        </w:rPr>
        <w:t>6.8</w:t>
      </w:r>
      <w:r w:rsidRPr="000E5F91">
        <w:rPr>
          <w:lang w:eastAsia="lt-LT"/>
        </w:rPr>
        <w:t xml:space="preserve">. per mokslo metus vaikai priimami į laisvas vietas esančiuose klasių komplektuose ar priešmokyklinio ugdymo grupėse. </w:t>
      </w:r>
    </w:p>
    <w:p w:rsidR="00D33FD8" w:rsidRPr="00B260B5" w:rsidRDefault="00D33FD8" w:rsidP="00D33FD8">
      <w:pPr>
        <w:shd w:val="clear" w:color="auto" w:fill="FFFFFF"/>
        <w:ind w:firstLine="709"/>
        <w:jc w:val="both"/>
        <w:rPr>
          <w:lang w:eastAsia="lt-LT"/>
        </w:rPr>
      </w:pPr>
      <w:r>
        <w:rPr>
          <w:lang w:eastAsia="lt-LT"/>
        </w:rPr>
        <w:t>6.9</w:t>
      </w:r>
      <w:r w:rsidRPr="000E5F91">
        <w:rPr>
          <w:lang w:eastAsia="lt-LT"/>
        </w:rPr>
        <w:t>. asmenys,</w:t>
      </w:r>
      <w:r>
        <w:rPr>
          <w:lang w:eastAsia="lt-LT"/>
        </w:rPr>
        <w:t xml:space="preserve"> turintys specialiųjų ugdymo (si) poreikių dėl intelekto sutrikimų, baigęs adaptuotą pradinio ugdymo programą, specialiąją pradinio ugdymo programą ar pradinio ugdymo individualizuotą programą, priimamas mokytis pagal pagrindinio ugdymo individualizuotą programą, pateikęs pradinio ugdymo pasiekimų pažymėjimą arba pažymą apie mokymosi pasiekimus.</w:t>
      </w:r>
      <w:r w:rsidRPr="000E5F91">
        <w:rPr>
          <w:lang w:eastAsia="lt-LT"/>
        </w:rPr>
        <w:t xml:space="preserve"> </w:t>
      </w:r>
    </w:p>
    <w:p w:rsidR="00D33FD8" w:rsidRPr="00B260B5" w:rsidRDefault="00D33FD8" w:rsidP="00D33FD8">
      <w:pPr>
        <w:shd w:val="clear" w:color="auto" w:fill="FFFFFF"/>
        <w:ind w:firstLine="709"/>
        <w:jc w:val="both"/>
      </w:pPr>
      <w:r>
        <w:t>7</w:t>
      </w:r>
      <w:r w:rsidRPr="00B260B5">
        <w:t>. Lietuvos Respublikos piliečiai ir užsieniečiai, grįžę ar atvykę nuolat ar laikinai gyventi Lietuvos Respublikoje, nemokan</w:t>
      </w:r>
      <w:r w:rsidR="008E3370">
        <w:t>tys valstybinės kalbos, į gimnazij</w:t>
      </w:r>
      <w:r w:rsidRPr="00B260B5">
        <w:t>ą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w:t>
      </w:r>
      <w:proofErr w:type="spellStart"/>
      <w:r w:rsidRPr="00B260B5">
        <w:t>Žin</w:t>
      </w:r>
      <w:proofErr w:type="spellEnd"/>
      <w:r w:rsidRPr="00B260B5">
        <w:t xml:space="preserve">., 2005, Nr. </w:t>
      </w:r>
      <w:hyperlink r:id="rId9" w:history="1">
        <w:r w:rsidRPr="00B260B5">
          <w:rPr>
            <w:rStyle w:val="Hipersaitas"/>
          </w:rPr>
          <w:t>109-3991</w:t>
        </w:r>
      </w:hyperlink>
      <w:r w:rsidRPr="00B260B5">
        <w:t>).</w:t>
      </w:r>
    </w:p>
    <w:p w:rsidR="00D33FD8" w:rsidRDefault="00D33FD8" w:rsidP="00D33FD8">
      <w:pPr>
        <w:shd w:val="clear" w:color="auto" w:fill="FFFFFF"/>
        <w:ind w:firstLine="709"/>
        <w:jc w:val="both"/>
      </w:pPr>
      <w:r>
        <w:t>8</w:t>
      </w:r>
      <w:r w:rsidRPr="00B260B5">
        <w:t>. Asmuo, baigęs užsienio valstybės, tarptautinės organizacijos pradinio, pagrindinio ugdymo programą ar tam tikrą jos dalį arba vidurinio ugdymo programos dalį, mokytis pagal bendrojo ugdymo programą priimamas bendra tvarka (pateikus prašymą, atitinkamos užsienio valstybės, tarptautinės organizacijos išduotą mokymosi pasiekimus (išsilavinimą) įteisinantį dokumentą (duomenis), prireikus tikrinami mokinio pasiekimai ir kt.).</w:t>
      </w:r>
    </w:p>
    <w:p w:rsidR="00D33FD8" w:rsidRPr="000E5F91" w:rsidRDefault="00D33FD8" w:rsidP="00D33FD8">
      <w:pPr>
        <w:shd w:val="clear" w:color="auto" w:fill="FFFFFF"/>
        <w:ind w:firstLine="709"/>
        <w:jc w:val="both"/>
        <w:rPr>
          <w:lang w:eastAsia="lt-LT"/>
        </w:rPr>
      </w:pPr>
    </w:p>
    <w:p w:rsidR="00F37EF5" w:rsidRDefault="00F37EF5" w:rsidP="00E60B47">
      <w:pPr>
        <w:shd w:val="clear" w:color="auto" w:fill="FFFFFF"/>
        <w:rPr>
          <w:b/>
          <w:lang w:eastAsia="lt-LT"/>
        </w:rPr>
      </w:pPr>
    </w:p>
    <w:p w:rsidR="00D33FD8" w:rsidRDefault="00D33FD8" w:rsidP="00D33FD8">
      <w:pPr>
        <w:shd w:val="clear" w:color="auto" w:fill="FFFFFF"/>
        <w:jc w:val="center"/>
        <w:rPr>
          <w:b/>
          <w:lang w:eastAsia="lt-LT"/>
        </w:rPr>
      </w:pPr>
      <w:r w:rsidRPr="00B260B5">
        <w:rPr>
          <w:b/>
          <w:lang w:eastAsia="lt-LT"/>
        </w:rPr>
        <w:t xml:space="preserve">III. KOMISIJOS DARBO TVARKA </w:t>
      </w:r>
    </w:p>
    <w:p w:rsidR="00D33FD8" w:rsidRPr="000E5F91" w:rsidRDefault="00D33FD8" w:rsidP="00D33FD8">
      <w:pPr>
        <w:shd w:val="clear" w:color="auto" w:fill="FFFFFF"/>
        <w:jc w:val="center"/>
        <w:rPr>
          <w:lang w:eastAsia="lt-LT"/>
        </w:rPr>
      </w:pPr>
    </w:p>
    <w:p w:rsidR="00D33FD8" w:rsidRPr="00B260B5" w:rsidRDefault="00D33FD8" w:rsidP="00D33FD8">
      <w:pPr>
        <w:shd w:val="clear" w:color="auto" w:fill="FFFFFF"/>
        <w:ind w:firstLine="709"/>
        <w:jc w:val="both"/>
        <w:rPr>
          <w:lang w:eastAsia="lt-LT"/>
        </w:rPr>
      </w:pPr>
      <w:r>
        <w:rPr>
          <w:lang w:eastAsia="lt-LT"/>
        </w:rPr>
        <w:t>9</w:t>
      </w:r>
      <w:r w:rsidRPr="000E5F91">
        <w:rPr>
          <w:lang w:eastAsia="lt-LT"/>
        </w:rPr>
        <w:t>. Komisijos sudėtis ir jos darbo tvarkos aprašas</w:t>
      </w:r>
      <w:r w:rsidRPr="00B260B5">
        <w:rPr>
          <w:lang w:eastAsia="lt-LT"/>
        </w:rPr>
        <w:t xml:space="preserve"> </w:t>
      </w:r>
      <w:r w:rsidR="00F37EF5">
        <w:rPr>
          <w:lang w:eastAsia="lt-LT"/>
        </w:rPr>
        <w:t>patvirtintas gimnazijos</w:t>
      </w:r>
      <w:r w:rsidRPr="000E5F91">
        <w:rPr>
          <w:lang w:eastAsia="lt-LT"/>
        </w:rPr>
        <w:t xml:space="preserve"> direktoriaus įsakymu</w:t>
      </w:r>
      <w:r w:rsidRPr="00B260B5">
        <w:rPr>
          <w:lang w:eastAsia="lt-LT"/>
        </w:rPr>
        <w:t xml:space="preserve"> 2012 m. vasario 22 d. Nr. V-47</w:t>
      </w:r>
      <w:r w:rsidRPr="000E5F91">
        <w:rPr>
          <w:lang w:eastAsia="lt-LT"/>
        </w:rPr>
        <w:t xml:space="preserve">. </w:t>
      </w:r>
    </w:p>
    <w:p w:rsidR="00D33FD8" w:rsidRDefault="00D33FD8" w:rsidP="00D33FD8">
      <w:pPr>
        <w:shd w:val="clear" w:color="auto" w:fill="FFFFFF"/>
        <w:ind w:firstLine="709"/>
        <w:jc w:val="both"/>
        <w:rPr>
          <w:lang w:eastAsia="lt-LT"/>
        </w:rPr>
      </w:pPr>
      <w:r>
        <w:rPr>
          <w:lang w:eastAsia="lt-LT"/>
        </w:rPr>
        <w:lastRenderedPageBreak/>
        <w:t xml:space="preserve"> 10</w:t>
      </w:r>
      <w:r w:rsidRPr="000E5F91">
        <w:rPr>
          <w:lang w:eastAsia="lt-LT"/>
        </w:rPr>
        <w:t>. Komisijos narių atsakomybė:</w:t>
      </w:r>
    </w:p>
    <w:p w:rsidR="00D33FD8" w:rsidRPr="000E5F91" w:rsidRDefault="00D33FD8" w:rsidP="00D33FD8">
      <w:pPr>
        <w:shd w:val="clear" w:color="auto" w:fill="FFFFFF"/>
        <w:ind w:firstLine="709"/>
        <w:jc w:val="both"/>
        <w:rPr>
          <w:lang w:eastAsia="lt-LT"/>
        </w:rPr>
      </w:pPr>
      <w:r>
        <w:rPr>
          <w:lang w:eastAsia="lt-LT"/>
        </w:rPr>
        <w:t xml:space="preserve">10.1. </w:t>
      </w:r>
      <w:r w:rsidRPr="000E5F91">
        <w:rPr>
          <w:lang w:eastAsia="lt-LT"/>
        </w:rPr>
        <w:t>skelbi</w:t>
      </w:r>
      <w:r w:rsidR="00F37EF5">
        <w:rPr>
          <w:lang w:eastAsia="lt-LT"/>
        </w:rPr>
        <w:t>a informaciją tėvams apie gimnazij</w:t>
      </w:r>
      <w:r w:rsidRPr="000E5F91">
        <w:rPr>
          <w:lang w:eastAsia="lt-LT"/>
        </w:rPr>
        <w:t>os mokinių priėmimo tvarką viešai interne</w:t>
      </w:r>
      <w:r w:rsidRPr="00B260B5">
        <w:rPr>
          <w:lang w:eastAsia="lt-LT"/>
        </w:rPr>
        <w:t>to svetainėje, skelbimų lentoje;</w:t>
      </w:r>
    </w:p>
    <w:p w:rsidR="00D33FD8" w:rsidRPr="000E5F91" w:rsidRDefault="00D33FD8" w:rsidP="00D33FD8">
      <w:pPr>
        <w:shd w:val="clear" w:color="auto" w:fill="FFFFFF"/>
        <w:ind w:left="709"/>
        <w:jc w:val="both"/>
        <w:rPr>
          <w:lang w:eastAsia="lt-LT"/>
        </w:rPr>
      </w:pPr>
      <w:r>
        <w:rPr>
          <w:lang w:eastAsia="lt-LT"/>
        </w:rPr>
        <w:t>10.2</w:t>
      </w:r>
      <w:r w:rsidRPr="000E5F91">
        <w:rPr>
          <w:lang w:eastAsia="lt-LT"/>
        </w:rPr>
        <w:t>. komisijos pirmininkė organizuoja ir koordinuoja komisijos narių darbą;</w:t>
      </w:r>
    </w:p>
    <w:p w:rsidR="00D33FD8" w:rsidRPr="000E5F91" w:rsidRDefault="00D33FD8" w:rsidP="00D33FD8">
      <w:pPr>
        <w:shd w:val="clear" w:color="auto" w:fill="FFFFFF"/>
        <w:ind w:firstLine="709"/>
        <w:jc w:val="both"/>
        <w:rPr>
          <w:lang w:eastAsia="lt-LT"/>
        </w:rPr>
      </w:pPr>
      <w:r>
        <w:rPr>
          <w:lang w:eastAsia="lt-LT"/>
        </w:rPr>
        <w:t>10.3</w:t>
      </w:r>
      <w:r w:rsidR="00F37EF5">
        <w:rPr>
          <w:lang w:eastAsia="lt-LT"/>
        </w:rPr>
        <w:t>. pateikia gimnazij</w:t>
      </w:r>
      <w:r>
        <w:rPr>
          <w:lang w:eastAsia="lt-LT"/>
        </w:rPr>
        <w:t>os vadovui raštu informaciją</w:t>
      </w:r>
      <w:r w:rsidRPr="000E5F91">
        <w:rPr>
          <w:lang w:eastAsia="lt-LT"/>
        </w:rPr>
        <w:t xml:space="preserve"> </w:t>
      </w:r>
      <w:r>
        <w:rPr>
          <w:lang w:eastAsia="lt-LT"/>
        </w:rPr>
        <w:t xml:space="preserve">iki einamųjų metų vasario mėnesio </w:t>
      </w:r>
      <w:r w:rsidRPr="000E5F91">
        <w:rPr>
          <w:lang w:eastAsia="lt-LT"/>
        </w:rPr>
        <w:t>apie kitiems mokslo metams prognozuojamą klasių ir mokinių skaičių;</w:t>
      </w:r>
    </w:p>
    <w:p w:rsidR="00D33FD8" w:rsidRPr="000E5F91" w:rsidRDefault="00D33FD8" w:rsidP="00D33FD8">
      <w:pPr>
        <w:shd w:val="clear" w:color="auto" w:fill="FFFFFF"/>
        <w:ind w:firstLine="709"/>
        <w:jc w:val="both"/>
        <w:rPr>
          <w:lang w:eastAsia="lt-LT"/>
        </w:rPr>
      </w:pPr>
      <w:r>
        <w:rPr>
          <w:lang w:eastAsia="lt-LT"/>
        </w:rPr>
        <w:t>10.4</w:t>
      </w:r>
      <w:r w:rsidRPr="000E5F91">
        <w:rPr>
          <w:lang w:eastAsia="lt-LT"/>
        </w:rPr>
        <w:t>. mokinių, ketinančių tęsti mokymąsi ir gau</w:t>
      </w:r>
      <w:r w:rsidR="00F37EF5">
        <w:rPr>
          <w:lang w:eastAsia="lt-LT"/>
        </w:rPr>
        <w:t>tų naujų prašymų skaičių, gimnazij</w:t>
      </w:r>
      <w:r w:rsidRPr="000E5F91">
        <w:rPr>
          <w:lang w:eastAsia="lt-LT"/>
        </w:rPr>
        <w:t>os klasių komplektavimo situaciją</w:t>
      </w:r>
      <w:r>
        <w:rPr>
          <w:lang w:eastAsia="lt-LT"/>
        </w:rPr>
        <w:t xml:space="preserve"> – iki einamųjų metų liepos 1</w:t>
      </w:r>
      <w:r w:rsidRPr="000E5F91">
        <w:rPr>
          <w:lang w:eastAsia="lt-LT"/>
        </w:rPr>
        <w:t xml:space="preserve"> d. </w:t>
      </w:r>
    </w:p>
    <w:p w:rsidR="00D33FD8" w:rsidRPr="000E5F91" w:rsidRDefault="00D33FD8" w:rsidP="00D33FD8">
      <w:pPr>
        <w:shd w:val="clear" w:color="auto" w:fill="FFFFFF"/>
        <w:ind w:firstLine="709"/>
        <w:jc w:val="both"/>
        <w:rPr>
          <w:lang w:eastAsia="lt-LT"/>
        </w:rPr>
      </w:pPr>
      <w:r>
        <w:rPr>
          <w:lang w:eastAsia="lt-LT"/>
        </w:rPr>
        <w:t>10</w:t>
      </w:r>
      <w:r w:rsidRPr="000E5F91">
        <w:rPr>
          <w:lang w:eastAsia="lt-LT"/>
        </w:rPr>
        <w:t>.5. informaciją nuolatos atn</w:t>
      </w:r>
      <w:r>
        <w:rPr>
          <w:lang w:eastAsia="lt-LT"/>
        </w:rPr>
        <w:t>aujina iki mokslo metų pradžios;</w:t>
      </w:r>
    </w:p>
    <w:p w:rsidR="00D33FD8" w:rsidRDefault="00D33FD8" w:rsidP="00D33FD8">
      <w:pPr>
        <w:shd w:val="clear" w:color="auto" w:fill="FFFFFF"/>
        <w:ind w:firstLine="709"/>
        <w:jc w:val="both"/>
        <w:rPr>
          <w:lang w:eastAsia="lt-LT"/>
        </w:rPr>
      </w:pPr>
      <w:r>
        <w:rPr>
          <w:lang w:eastAsia="lt-LT"/>
        </w:rPr>
        <w:t>10.6. komisijos sekretorė</w:t>
      </w:r>
      <w:r w:rsidRPr="000E5F91">
        <w:rPr>
          <w:lang w:eastAsia="lt-LT"/>
        </w:rPr>
        <w:t xml:space="preserve"> </w:t>
      </w:r>
      <w:r>
        <w:rPr>
          <w:lang w:eastAsia="lt-LT"/>
        </w:rPr>
        <w:t>priima prašymu</w:t>
      </w:r>
      <w:r w:rsidR="00F37EF5">
        <w:rPr>
          <w:lang w:eastAsia="lt-LT"/>
        </w:rPr>
        <w:t>s dėl priėmimo mokytis į gimnaziją</w:t>
      </w:r>
      <w:r>
        <w:rPr>
          <w:lang w:eastAsia="lt-LT"/>
        </w:rPr>
        <w:t xml:space="preserve"> ir suformuoja mokinio asmens bylą; </w:t>
      </w:r>
    </w:p>
    <w:p w:rsidR="00D33FD8" w:rsidRPr="000E5F91" w:rsidRDefault="00D33FD8" w:rsidP="00D33FD8">
      <w:pPr>
        <w:shd w:val="clear" w:color="auto" w:fill="FFFFFF"/>
        <w:ind w:firstLine="709"/>
        <w:jc w:val="both"/>
        <w:rPr>
          <w:lang w:eastAsia="lt-LT"/>
        </w:rPr>
      </w:pPr>
      <w:r>
        <w:rPr>
          <w:lang w:eastAsia="lt-LT"/>
        </w:rPr>
        <w:t xml:space="preserve">10.7. </w:t>
      </w:r>
      <w:r w:rsidRPr="001774D6">
        <w:rPr>
          <w:lang w:eastAsia="lt-LT"/>
        </w:rPr>
        <w:t>komisijos sekretorė gavus mokyklos, kurioje tęsia mokymąsi prašymą, mokyk</w:t>
      </w:r>
      <w:r w:rsidR="00F37EF5">
        <w:rPr>
          <w:lang w:eastAsia="lt-LT"/>
        </w:rPr>
        <w:t>lai išsiunčiamos prašomų gimnazijo</w:t>
      </w:r>
      <w:r w:rsidRPr="001774D6">
        <w:rPr>
          <w:lang w:eastAsia="lt-LT"/>
        </w:rPr>
        <w:t>je esančių dokumentų kopijos</w:t>
      </w:r>
      <w:r w:rsidRPr="001774D6">
        <w:t xml:space="preserve"> ir (arba) pateikiama Dokumentų rengimo taisyklių, patvirtintų Lietuvos archyvų departamento prie Lietuvos Respublikos Vyriausybės generalinio direktoriaus 2001 m. kovo 30 d. įsakymu Nr. 19 (</w:t>
      </w:r>
      <w:proofErr w:type="spellStart"/>
      <w:r w:rsidRPr="001774D6">
        <w:t>Žin</w:t>
      </w:r>
      <w:proofErr w:type="spellEnd"/>
      <w:r w:rsidRPr="001774D6">
        <w:t>., 2001, Nr. 30-1009; 2006, Nr. 60-2169</w:t>
      </w:r>
      <w:bookmarkStart w:id="1" w:name="html"/>
      <w:r w:rsidRPr="001774D6">
        <w:rPr>
          <w:color w:val="000000"/>
        </w:rPr>
        <w:t xml:space="preserve">), </w:t>
      </w:r>
      <w:bookmarkEnd w:id="1"/>
      <w:r w:rsidRPr="001774D6">
        <w:t>6 priede nustatyto pavyzdžio pažyma-dokumentas, kuriame įrašoma informacija apie mokinio mokymosi pasieki</w:t>
      </w:r>
      <w:r w:rsidR="00F37EF5">
        <w:t>mus per tam tikrą ugdymo gimnazijo</w:t>
      </w:r>
      <w:r w:rsidRPr="001774D6">
        <w:t>je laikotarpį (pvz., per mėnesį, trimestrą, pusmetį ir pan.);</w:t>
      </w:r>
    </w:p>
    <w:p w:rsidR="00D33FD8" w:rsidRDefault="00D33FD8" w:rsidP="00D33FD8">
      <w:pPr>
        <w:shd w:val="clear" w:color="auto" w:fill="FFFFFF"/>
        <w:ind w:firstLine="709"/>
        <w:jc w:val="both"/>
        <w:rPr>
          <w:lang w:eastAsia="lt-LT"/>
        </w:rPr>
      </w:pPr>
      <w:r>
        <w:rPr>
          <w:lang w:eastAsia="lt-LT"/>
        </w:rPr>
        <w:t>10.8</w:t>
      </w:r>
      <w:r w:rsidRPr="000E5F91">
        <w:rPr>
          <w:lang w:eastAsia="lt-LT"/>
        </w:rPr>
        <w:t>. Komisijos nariai:</w:t>
      </w:r>
      <w:r>
        <w:rPr>
          <w:lang w:eastAsia="lt-LT"/>
        </w:rPr>
        <w:t xml:space="preserve"> </w:t>
      </w:r>
    </w:p>
    <w:p w:rsidR="00D33FD8" w:rsidRDefault="00D33FD8" w:rsidP="00D33FD8">
      <w:pPr>
        <w:shd w:val="clear" w:color="auto" w:fill="FFFFFF"/>
        <w:ind w:firstLine="709"/>
        <w:jc w:val="both"/>
        <w:rPr>
          <w:lang w:eastAsia="lt-LT"/>
        </w:rPr>
      </w:pPr>
      <w:r>
        <w:rPr>
          <w:lang w:eastAsia="lt-LT"/>
        </w:rPr>
        <w:t xml:space="preserve">10.8.1. </w:t>
      </w:r>
      <w:r w:rsidRPr="000E5F91">
        <w:rPr>
          <w:lang w:eastAsia="lt-LT"/>
        </w:rPr>
        <w:t>rengia atmintinę tėvams (kokie dokumentai pa</w:t>
      </w:r>
      <w:r w:rsidR="00F37EF5">
        <w:rPr>
          <w:lang w:eastAsia="lt-LT"/>
        </w:rPr>
        <w:t>teikiami gimnazij</w:t>
      </w:r>
      <w:r w:rsidRPr="000E5F91">
        <w:rPr>
          <w:lang w:eastAsia="lt-LT"/>
        </w:rPr>
        <w:t>os dir</w:t>
      </w:r>
      <w:r w:rsidR="00F37EF5">
        <w:rPr>
          <w:lang w:eastAsia="lt-LT"/>
        </w:rPr>
        <w:t>ektoriui priimant vaiką į gimnazij</w:t>
      </w:r>
      <w:r w:rsidRPr="000E5F91">
        <w:rPr>
          <w:lang w:eastAsia="lt-LT"/>
        </w:rPr>
        <w:t xml:space="preserve">ą, nurodo priėmimo laiką). </w:t>
      </w:r>
    </w:p>
    <w:p w:rsidR="00D33FD8" w:rsidRDefault="00D33FD8" w:rsidP="00D33FD8">
      <w:pPr>
        <w:shd w:val="clear" w:color="auto" w:fill="FFFFFF"/>
        <w:ind w:firstLine="709"/>
        <w:jc w:val="both"/>
        <w:rPr>
          <w:lang w:eastAsia="lt-LT"/>
        </w:rPr>
      </w:pPr>
      <w:r>
        <w:rPr>
          <w:lang w:eastAsia="lt-LT"/>
        </w:rPr>
        <w:t>10.8.2. sprendžia būsimo mokinio ugdymo (si) klausimus.</w:t>
      </w:r>
    </w:p>
    <w:p w:rsidR="00D33FD8" w:rsidRDefault="00D33FD8" w:rsidP="00D33FD8">
      <w:pPr>
        <w:shd w:val="clear" w:color="auto" w:fill="FFFFFF"/>
        <w:ind w:firstLine="709"/>
        <w:jc w:val="both"/>
        <w:rPr>
          <w:lang w:eastAsia="lt-LT"/>
        </w:rPr>
      </w:pPr>
      <w:r>
        <w:rPr>
          <w:lang w:eastAsia="lt-LT"/>
        </w:rPr>
        <w:t>10.9</w:t>
      </w:r>
      <w:r w:rsidRPr="000E5F91">
        <w:rPr>
          <w:lang w:eastAsia="lt-LT"/>
        </w:rPr>
        <w:t>. Komisijos dokumentai saugomi teisės aktų nustatyta tvarka.</w:t>
      </w:r>
    </w:p>
    <w:p w:rsidR="00D33FD8" w:rsidRDefault="00D33FD8" w:rsidP="00D33FD8">
      <w:pPr>
        <w:shd w:val="clear" w:color="auto" w:fill="FFFFFF"/>
        <w:ind w:firstLine="709"/>
        <w:jc w:val="both"/>
        <w:rPr>
          <w:lang w:eastAsia="lt-LT"/>
        </w:rPr>
      </w:pPr>
    </w:p>
    <w:p w:rsidR="00D33FD8" w:rsidRPr="000E5F91" w:rsidRDefault="00D33FD8" w:rsidP="00D33FD8">
      <w:pPr>
        <w:shd w:val="clear" w:color="auto" w:fill="FFFFFF"/>
        <w:ind w:firstLine="709"/>
        <w:jc w:val="both"/>
        <w:rPr>
          <w:lang w:eastAsia="lt-LT"/>
        </w:rPr>
      </w:pPr>
    </w:p>
    <w:p w:rsidR="00D33FD8" w:rsidRPr="000E5F91" w:rsidRDefault="00D33FD8" w:rsidP="00D33FD8">
      <w:pPr>
        <w:shd w:val="clear" w:color="auto" w:fill="FFFFFF"/>
        <w:ind w:firstLine="709"/>
        <w:jc w:val="both"/>
        <w:rPr>
          <w:lang w:eastAsia="lt-LT"/>
        </w:rPr>
      </w:pPr>
    </w:p>
    <w:p w:rsidR="00D33FD8" w:rsidRDefault="00D33FD8" w:rsidP="00D33FD8">
      <w:pPr>
        <w:shd w:val="clear" w:color="auto" w:fill="FFFFFF"/>
        <w:ind w:firstLine="709"/>
        <w:jc w:val="center"/>
        <w:rPr>
          <w:b/>
          <w:lang w:eastAsia="lt-LT"/>
        </w:rPr>
      </w:pPr>
      <w:r w:rsidRPr="00B260B5">
        <w:rPr>
          <w:b/>
          <w:lang w:eastAsia="lt-LT"/>
        </w:rPr>
        <w:t xml:space="preserve">IV. PRAŠYMŲ IR DOKUMENTŲ PATEIKIMO IR REGISTRAVIMO TVARKA </w:t>
      </w:r>
    </w:p>
    <w:p w:rsidR="00D33FD8" w:rsidRPr="000E5F91" w:rsidRDefault="00D33FD8" w:rsidP="00D33FD8">
      <w:pPr>
        <w:shd w:val="clear" w:color="auto" w:fill="FFFFFF"/>
        <w:ind w:firstLine="709"/>
        <w:jc w:val="center"/>
        <w:rPr>
          <w:lang w:eastAsia="lt-LT"/>
        </w:rPr>
      </w:pPr>
    </w:p>
    <w:p w:rsidR="00D33FD8" w:rsidRPr="000E5F91" w:rsidRDefault="00D33FD8" w:rsidP="00D33FD8">
      <w:pPr>
        <w:shd w:val="clear" w:color="auto" w:fill="FFFFFF"/>
        <w:ind w:firstLine="709"/>
        <w:jc w:val="both"/>
        <w:rPr>
          <w:lang w:eastAsia="lt-LT"/>
        </w:rPr>
      </w:pPr>
      <w:r>
        <w:rPr>
          <w:lang w:eastAsia="lt-LT"/>
        </w:rPr>
        <w:t>11</w:t>
      </w:r>
      <w:r w:rsidRPr="000E5F91">
        <w:rPr>
          <w:lang w:eastAsia="lt-LT"/>
        </w:rPr>
        <w:t>. Prašymų ir dok</w:t>
      </w:r>
      <w:r w:rsidR="00F37EF5">
        <w:rPr>
          <w:lang w:eastAsia="lt-LT"/>
        </w:rPr>
        <w:t>umentų priėmimas vykdomas gimnazijo</w:t>
      </w:r>
      <w:r w:rsidRPr="000E5F91">
        <w:rPr>
          <w:lang w:eastAsia="lt-LT"/>
        </w:rPr>
        <w:t>je nustatytu priėmimo laiku. Per mokslo metus vykdomas priėmimas į laisvas vietas.</w:t>
      </w:r>
    </w:p>
    <w:p w:rsidR="00D33FD8" w:rsidRPr="000E5F91" w:rsidRDefault="00D33FD8" w:rsidP="00D33FD8">
      <w:pPr>
        <w:shd w:val="clear" w:color="auto" w:fill="FFFFFF"/>
        <w:ind w:firstLine="709"/>
        <w:jc w:val="both"/>
        <w:rPr>
          <w:lang w:eastAsia="lt-LT"/>
        </w:rPr>
      </w:pPr>
      <w:r>
        <w:rPr>
          <w:lang w:eastAsia="lt-LT"/>
        </w:rPr>
        <w:t>12</w:t>
      </w:r>
      <w:r w:rsidR="00F37EF5">
        <w:rPr>
          <w:lang w:eastAsia="lt-LT"/>
        </w:rPr>
        <w:t>. Priimant į gimnaziją gimnazij</w:t>
      </w:r>
      <w:r w:rsidRPr="000E5F91">
        <w:rPr>
          <w:lang w:eastAsia="lt-LT"/>
        </w:rPr>
        <w:t>os direktoriui pateikiami dokumentai:</w:t>
      </w:r>
    </w:p>
    <w:p w:rsidR="00D33FD8" w:rsidRPr="000E5F91" w:rsidRDefault="00D33FD8" w:rsidP="00D33FD8">
      <w:pPr>
        <w:shd w:val="clear" w:color="auto" w:fill="FFFFFF"/>
        <w:ind w:firstLine="709"/>
        <w:jc w:val="both"/>
        <w:rPr>
          <w:lang w:eastAsia="lt-LT"/>
        </w:rPr>
      </w:pPr>
      <w:r>
        <w:rPr>
          <w:lang w:eastAsia="lt-LT"/>
        </w:rPr>
        <w:t>12</w:t>
      </w:r>
      <w:r w:rsidRPr="000E5F91">
        <w:rPr>
          <w:lang w:eastAsia="lt-LT"/>
        </w:rPr>
        <w:t xml:space="preserve">.1. prašymas priimti mokytis nurodant ugdymo programą, klasę ir mokymosi formą; </w:t>
      </w:r>
    </w:p>
    <w:p w:rsidR="00D33FD8" w:rsidRDefault="00D33FD8" w:rsidP="00D33FD8">
      <w:pPr>
        <w:shd w:val="clear" w:color="auto" w:fill="FFFFFF"/>
        <w:ind w:firstLine="709"/>
        <w:jc w:val="both"/>
        <w:rPr>
          <w:lang w:eastAsia="lt-LT"/>
        </w:rPr>
      </w:pPr>
      <w:r>
        <w:rPr>
          <w:lang w:eastAsia="lt-LT"/>
        </w:rPr>
        <w:t>12</w:t>
      </w:r>
      <w:r w:rsidRPr="000E5F91">
        <w:rPr>
          <w:lang w:eastAsia="lt-LT"/>
        </w:rPr>
        <w:t xml:space="preserve">.2. priimamo mokytis asmens </w:t>
      </w:r>
      <w:r>
        <w:rPr>
          <w:lang w:eastAsia="lt-LT"/>
        </w:rPr>
        <w:t>tapatybę patvirtinančio dokumento kopija</w:t>
      </w:r>
      <w:r w:rsidRPr="000E5F91">
        <w:rPr>
          <w:lang w:eastAsia="lt-LT"/>
        </w:rPr>
        <w:t>;</w:t>
      </w:r>
    </w:p>
    <w:p w:rsidR="00D33FD8" w:rsidRPr="000E5F91" w:rsidRDefault="00D33FD8" w:rsidP="00D33FD8">
      <w:pPr>
        <w:shd w:val="clear" w:color="auto" w:fill="FFFFFF"/>
        <w:ind w:firstLine="709"/>
        <w:jc w:val="both"/>
        <w:rPr>
          <w:lang w:eastAsia="lt-LT"/>
        </w:rPr>
      </w:pPr>
      <w:r>
        <w:rPr>
          <w:lang w:eastAsia="lt-LT"/>
        </w:rPr>
        <w:t>12.3. jei mokinys yra našlaitis (-ė) – tėvo (mamos) mirties kopija;</w:t>
      </w:r>
    </w:p>
    <w:p w:rsidR="00D33FD8" w:rsidRPr="000E5F91" w:rsidRDefault="00D33FD8" w:rsidP="00D33FD8">
      <w:pPr>
        <w:shd w:val="clear" w:color="auto" w:fill="FFFFFF"/>
        <w:ind w:firstLine="709"/>
        <w:jc w:val="both"/>
        <w:rPr>
          <w:lang w:eastAsia="lt-LT"/>
        </w:rPr>
      </w:pPr>
      <w:r>
        <w:rPr>
          <w:lang w:eastAsia="lt-LT"/>
        </w:rPr>
        <w:t>12.4</w:t>
      </w:r>
      <w:r w:rsidRPr="000E5F91">
        <w:rPr>
          <w:lang w:eastAsia="lt-LT"/>
        </w:rPr>
        <w:t>. įgyto išsilavinimo pažymėjimas (pageidaujantiems mokytis pagal aukštesnę ugdymo programą) arba mokymosi pasiekimų pažymėjimas ar pažyma apie mokymosi pasiekimus ankstesnėje mokykloje (pageidaujantiems tęsti mokymąsi);</w:t>
      </w:r>
    </w:p>
    <w:p w:rsidR="00D33FD8" w:rsidRPr="000E5F91" w:rsidRDefault="00D33FD8" w:rsidP="00D33FD8">
      <w:pPr>
        <w:shd w:val="clear" w:color="auto" w:fill="FFFFFF"/>
        <w:ind w:firstLine="709"/>
        <w:jc w:val="both"/>
        <w:rPr>
          <w:lang w:eastAsia="lt-LT"/>
        </w:rPr>
      </w:pPr>
      <w:r>
        <w:rPr>
          <w:lang w:eastAsia="lt-LT"/>
        </w:rPr>
        <w:t>12.5</w:t>
      </w:r>
      <w:r w:rsidRPr="000E5F91">
        <w:rPr>
          <w:lang w:eastAsia="lt-LT"/>
        </w:rPr>
        <w:t>. vaiko sveikatos pažymėjimas (forma Nr. 027-1/a), išduotas ne anksčiau kaip prieš metus. Naujoje mokykloje pradėję mokytis mokiniai vaiko sveikatos pažymėjimą (forma Nr. 027-1/a) turi pateikti iki einamųjų metų rugsėjo 15 d.</w:t>
      </w:r>
    </w:p>
    <w:p w:rsidR="00D33FD8" w:rsidRPr="00B260B5" w:rsidRDefault="00D33FD8" w:rsidP="00D33FD8">
      <w:pPr>
        <w:shd w:val="clear" w:color="auto" w:fill="FFFFFF"/>
        <w:ind w:firstLine="709"/>
        <w:jc w:val="both"/>
        <w:rPr>
          <w:lang w:eastAsia="lt-LT"/>
        </w:rPr>
      </w:pPr>
      <w:r>
        <w:rPr>
          <w:lang w:eastAsia="lt-LT"/>
        </w:rPr>
        <w:t>13</w:t>
      </w:r>
      <w:r w:rsidRPr="000E5F91">
        <w:rPr>
          <w:lang w:eastAsia="lt-LT"/>
        </w:rPr>
        <w:t xml:space="preserve">. Prašymai dėl priėmimo mokytis </w:t>
      </w:r>
      <w:r w:rsidR="00B614AF">
        <w:rPr>
          <w:lang w:eastAsia="lt-LT"/>
        </w:rPr>
        <w:t>segami į mokinio asmens bylą</w:t>
      </w:r>
      <w:r w:rsidRPr="000E5F91">
        <w:rPr>
          <w:lang w:eastAsia="lt-LT"/>
        </w:rPr>
        <w:t>.</w:t>
      </w:r>
    </w:p>
    <w:p w:rsidR="00D33FD8" w:rsidRPr="00B260B5" w:rsidRDefault="00D33FD8" w:rsidP="00D33FD8">
      <w:pPr>
        <w:shd w:val="clear" w:color="auto" w:fill="FFFFFF"/>
        <w:ind w:firstLine="709"/>
        <w:jc w:val="both"/>
        <w:rPr>
          <w:lang w:eastAsia="lt-LT"/>
        </w:rPr>
      </w:pPr>
      <w:r>
        <w:rPr>
          <w:lang w:eastAsia="lt-LT"/>
        </w:rPr>
        <w:t>14</w:t>
      </w:r>
      <w:r w:rsidRPr="00B260B5">
        <w:rPr>
          <w:lang w:eastAsia="lt-LT"/>
        </w:rPr>
        <w:t>. Asmens priėmimas mokytis pagal priešmokyklinio, pradinio, pagrindinio, vidurinio ugdymo programas įforminamas rašytine mokymo sutartimi 2 egzempl</w:t>
      </w:r>
      <w:r w:rsidR="008E3370">
        <w:rPr>
          <w:lang w:eastAsia="lt-LT"/>
        </w:rPr>
        <w:t>ioriais, kurioje aptariami gimnazij</w:t>
      </w:r>
      <w:r w:rsidRPr="00B260B5">
        <w:rPr>
          <w:lang w:eastAsia="lt-LT"/>
        </w:rPr>
        <w:t>os ir asmens įsipareigojimai, jų nevykdymo pasekmės ir sutarties nutraukimo sąlygos:</w:t>
      </w:r>
    </w:p>
    <w:p w:rsidR="00D33FD8" w:rsidRDefault="00D33FD8" w:rsidP="00D33FD8">
      <w:pPr>
        <w:shd w:val="clear" w:color="auto" w:fill="FFFFFF"/>
        <w:ind w:firstLine="709"/>
        <w:jc w:val="both"/>
        <w:rPr>
          <w:lang w:eastAsia="lt-LT"/>
        </w:rPr>
      </w:pPr>
      <w:r>
        <w:rPr>
          <w:lang w:eastAsia="lt-LT"/>
        </w:rPr>
        <w:t>14</w:t>
      </w:r>
      <w:r w:rsidRPr="00B260B5">
        <w:rPr>
          <w:lang w:eastAsia="lt-LT"/>
        </w:rPr>
        <w:t>.1. abu sutarties egzem</w:t>
      </w:r>
      <w:r w:rsidR="00B614AF">
        <w:rPr>
          <w:lang w:eastAsia="lt-LT"/>
        </w:rPr>
        <w:t>pliorius pasirašo gimnazij</w:t>
      </w:r>
      <w:r w:rsidRPr="00B260B5">
        <w:rPr>
          <w:lang w:eastAsia="lt-LT"/>
        </w:rPr>
        <w:t>os direktorius ir prašymo pateikėjas;</w:t>
      </w:r>
    </w:p>
    <w:p w:rsidR="00D33FD8" w:rsidRDefault="00D33FD8" w:rsidP="00D33FD8">
      <w:pPr>
        <w:shd w:val="clear" w:color="auto" w:fill="FFFFFF"/>
        <w:ind w:firstLine="709"/>
        <w:jc w:val="both"/>
        <w:rPr>
          <w:lang w:eastAsia="lt-LT"/>
        </w:rPr>
      </w:pPr>
      <w:r>
        <w:rPr>
          <w:lang w:eastAsia="lt-LT"/>
        </w:rPr>
        <w:t>14.2. mokymo sutartis:</w:t>
      </w:r>
    </w:p>
    <w:p w:rsidR="00D33FD8" w:rsidRDefault="00D33FD8" w:rsidP="00D33FD8">
      <w:pPr>
        <w:shd w:val="clear" w:color="auto" w:fill="FFFFFF"/>
        <w:jc w:val="both"/>
        <w:rPr>
          <w:lang w:eastAsia="lt-LT"/>
        </w:rPr>
      </w:pPr>
      <w:r>
        <w:rPr>
          <w:lang w:eastAsia="lt-LT"/>
        </w:rPr>
        <w:t xml:space="preserve">            14.2.1. sudaroma naujai atvykusio asmens ar mokinio, pradedančio mokytis pagal aukštesnio lygmens ugdymo programą, mokymosi pagal tą ugdymo programą laikotarpiui;</w:t>
      </w:r>
    </w:p>
    <w:p w:rsidR="00D33FD8" w:rsidRDefault="00D33FD8" w:rsidP="00D33FD8">
      <w:pPr>
        <w:shd w:val="clear" w:color="auto" w:fill="FFFFFF"/>
        <w:jc w:val="both"/>
        <w:rPr>
          <w:lang w:eastAsia="lt-LT"/>
        </w:rPr>
      </w:pPr>
      <w:r>
        <w:rPr>
          <w:lang w:eastAsia="lt-LT"/>
        </w:rPr>
        <w:t xml:space="preserve">            14.2.2. registruojama Mokymo sutarčių registracijos žurnale, o asmuo įregistruojamas mokinių registre, nurodoma pirmoji mokinio mokymosi diena;</w:t>
      </w:r>
    </w:p>
    <w:p w:rsidR="00D33FD8" w:rsidRDefault="00D33FD8" w:rsidP="00D33FD8">
      <w:pPr>
        <w:shd w:val="clear" w:color="auto" w:fill="FFFFFF"/>
        <w:jc w:val="both"/>
        <w:rPr>
          <w:lang w:eastAsia="lt-LT"/>
        </w:rPr>
      </w:pPr>
      <w:r>
        <w:rPr>
          <w:lang w:eastAsia="lt-LT"/>
        </w:rPr>
        <w:lastRenderedPageBreak/>
        <w:t xml:space="preserve">            14.2.3. nenutraukiama, jei mokinys išvyko laikinai (mokytis pagal tarptautinę mokinių mainų programą ar gydytis ir mokytis).</w:t>
      </w:r>
    </w:p>
    <w:p w:rsidR="00D33FD8" w:rsidRPr="00B260B5" w:rsidRDefault="00D33FD8" w:rsidP="00D33FD8">
      <w:pPr>
        <w:shd w:val="clear" w:color="auto" w:fill="FFFFFF"/>
        <w:ind w:firstLine="709"/>
        <w:jc w:val="both"/>
        <w:rPr>
          <w:lang w:eastAsia="lt-LT"/>
        </w:rPr>
      </w:pPr>
      <w:r>
        <w:rPr>
          <w:lang w:eastAsia="lt-LT"/>
        </w:rPr>
        <w:t>14.3</w:t>
      </w:r>
      <w:r w:rsidRPr="00B260B5">
        <w:rPr>
          <w:lang w:eastAsia="lt-LT"/>
        </w:rPr>
        <w:t>. mokymo sutartį už vaiką iki 14 metų pasirašo vienas iš tėvų (globėjų)</w:t>
      </w:r>
      <w:r>
        <w:rPr>
          <w:lang w:eastAsia="lt-LT"/>
        </w:rPr>
        <w:t>, vaikas nuo 14 iki 18</w:t>
      </w:r>
      <w:r w:rsidRPr="00B260B5">
        <w:rPr>
          <w:lang w:eastAsia="lt-LT"/>
        </w:rPr>
        <w:t xml:space="preserve"> metų mokymo sutartį pasirašo tik turėdamas vieno iš tėvų (globėjų) raštišką sutikimą;</w:t>
      </w:r>
    </w:p>
    <w:p w:rsidR="00D33FD8" w:rsidRDefault="00D33FD8" w:rsidP="00D33FD8">
      <w:pPr>
        <w:shd w:val="clear" w:color="auto" w:fill="FFFFFF"/>
        <w:ind w:firstLine="709"/>
        <w:jc w:val="both"/>
        <w:rPr>
          <w:lang w:eastAsia="lt-LT"/>
        </w:rPr>
      </w:pPr>
      <w:r>
        <w:rPr>
          <w:lang w:eastAsia="lt-LT"/>
        </w:rPr>
        <w:t>14.4</w:t>
      </w:r>
      <w:r w:rsidRPr="00B260B5">
        <w:rPr>
          <w:lang w:eastAsia="lt-LT"/>
        </w:rPr>
        <w:t xml:space="preserve">. </w:t>
      </w:r>
      <w:r>
        <w:rPr>
          <w:lang w:eastAsia="lt-LT"/>
        </w:rPr>
        <w:t>mokiniui išvykus mokytis į kitą mok</w:t>
      </w:r>
      <w:r w:rsidR="00B614AF">
        <w:rPr>
          <w:lang w:eastAsia="lt-LT"/>
        </w:rPr>
        <w:t>yklą, jo dokumentai lieka gimnazij</w:t>
      </w:r>
      <w:r>
        <w:rPr>
          <w:lang w:eastAsia="lt-LT"/>
        </w:rPr>
        <w:t>oje, o pagal mokyklos, kurioje mokinys toliau mokosi, prašymą pateikiamos dokumentų kopijos.</w:t>
      </w:r>
    </w:p>
    <w:p w:rsidR="00C9109C" w:rsidRDefault="00B614AF" w:rsidP="00D33FD8">
      <w:pPr>
        <w:shd w:val="clear" w:color="auto" w:fill="FFFFFF"/>
        <w:ind w:firstLine="709"/>
        <w:jc w:val="both"/>
        <w:rPr>
          <w:lang w:eastAsia="lt-LT"/>
        </w:rPr>
      </w:pPr>
      <w:r>
        <w:rPr>
          <w:lang w:eastAsia="lt-LT"/>
        </w:rPr>
        <w:t>14.5. Gimnazij</w:t>
      </w:r>
      <w:r w:rsidR="00C9109C">
        <w:rPr>
          <w:lang w:eastAsia="lt-LT"/>
        </w:rPr>
        <w:t>os vadovo įsakymu (-</w:t>
      </w:r>
      <w:proofErr w:type="spellStart"/>
      <w:r w:rsidR="00C9109C">
        <w:rPr>
          <w:lang w:eastAsia="lt-LT"/>
        </w:rPr>
        <w:t>ais</w:t>
      </w:r>
      <w:proofErr w:type="spellEnd"/>
      <w:r w:rsidR="00C9109C">
        <w:rPr>
          <w:lang w:eastAsia="lt-LT"/>
        </w:rPr>
        <w:t>) įforminamas mokinių paskirstymas į klases (srautus).</w:t>
      </w:r>
    </w:p>
    <w:p w:rsidR="00D33FD8" w:rsidRPr="000E5F91" w:rsidRDefault="00D33FD8" w:rsidP="00D33FD8">
      <w:pPr>
        <w:autoSpaceDE w:val="0"/>
        <w:autoSpaceDN w:val="0"/>
        <w:adjustRightInd w:val="0"/>
        <w:ind w:firstLine="709"/>
        <w:jc w:val="both"/>
        <w:rPr>
          <w:lang w:eastAsia="lt-LT"/>
        </w:rPr>
      </w:pPr>
      <w:r>
        <w:rPr>
          <w:lang w:eastAsia="lt-LT"/>
        </w:rPr>
        <w:t xml:space="preserve">15. </w:t>
      </w:r>
      <w:r w:rsidRPr="00B260B5">
        <w:rPr>
          <w:lang w:eastAsia="lt-LT"/>
        </w:rPr>
        <w:t xml:space="preserve"> Aprašas gali būti keičiamas, papi</w:t>
      </w:r>
      <w:r w:rsidR="00B614AF">
        <w:rPr>
          <w:lang w:eastAsia="lt-LT"/>
        </w:rPr>
        <w:t>ldomas ir/ar panaikinamas gimnazij</w:t>
      </w:r>
      <w:r w:rsidRPr="00B260B5">
        <w:rPr>
          <w:lang w:eastAsia="lt-LT"/>
        </w:rPr>
        <w:t>os vadovo įsakymu.</w:t>
      </w:r>
    </w:p>
    <w:p w:rsidR="00D33FD8" w:rsidRDefault="00D33FD8" w:rsidP="00D33FD8">
      <w:pPr>
        <w:tabs>
          <w:tab w:val="left" w:pos="1200"/>
        </w:tabs>
        <w:ind w:firstLine="720"/>
        <w:jc w:val="center"/>
        <w:outlineLvl w:val="0"/>
        <w:rPr>
          <w:b/>
          <w:bCs/>
        </w:rPr>
      </w:pPr>
    </w:p>
    <w:p w:rsidR="00D33FD8" w:rsidRDefault="00D33FD8" w:rsidP="00D33FD8">
      <w:pPr>
        <w:tabs>
          <w:tab w:val="left" w:pos="1200"/>
        </w:tabs>
        <w:ind w:firstLine="720"/>
        <w:jc w:val="center"/>
        <w:outlineLvl w:val="0"/>
        <w:rPr>
          <w:b/>
          <w:bCs/>
        </w:rPr>
      </w:pPr>
    </w:p>
    <w:p w:rsidR="00D33FD8" w:rsidRPr="009D329A" w:rsidRDefault="00D33FD8" w:rsidP="00D33FD8">
      <w:pPr>
        <w:tabs>
          <w:tab w:val="left" w:pos="1200"/>
        </w:tabs>
        <w:ind w:firstLine="720"/>
        <w:jc w:val="center"/>
        <w:outlineLvl w:val="0"/>
        <w:rPr>
          <w:b/>
          <w:bCs/>
        </w:rPr>
      </w:pPr>
      <w:r>
        <w:rPr>
          <w:b/>
          <w:bCs/>
        </w:rPr>
        <w:t>V. MOKINIŲ VEŽIMA</w:t>
      </w:r>
      <w:r w:rsidRPr="009D329A">
        <w:rPr>
          <w:b/>
          <w:bCs/>
        </w:rPr>
        <w:t>S IR TRANSPORTO LENGVATŲ TAIKYMAS</w:t>
      </w:r>
    </w:p>
    <w:p w:rsidR="00D33FD8" w:rsidRPr="009D329A" w:rsidRDefault="00D33FD8" w:rsidP="00D33FD8">
      <w:pPr>
        <w:ind w:firstLine="720"/>
      </w:pPr>
    </w:p>
    <w:p w:rsidR="00D33FD8" w:rsidRPr="009D329A" w:rsidRDefault="00DF423E" w:rsidP="00D33FD8">
      <w:pPr>
        <w:ind w:firstLine="720"/>
      </w:pPr>
      <w:r>
        <w:t>16</w:t>
      </w:r>
      <w:r w:rsidR="00B614AF">
        <w:t>. Mokiniai į gimnazij</w:t>
      </w:r>
      <w:r w:rsidR="00D33FD8">
        <w:t>ą ir atgal į namus gali būti vežami</w:t>
      </w:r>
      <w:r w:rsidR="00D33FD8" w:rsidRPr="009D329A">
        <w:t>:</w:t>
      </w:r>
    </w:p>
    <w:p w:rsidR="00D33FD8" w:rsidRPr="009D329A" w:rsidRDefault="00DF423E" w:rsidP="00D33FD8">
      <w:pPr>
        <w:ind w:firstLine="720"/>
        <w:jc w:val="both"/>
      </w:pPr>
      <w:r>
        <w:t>16</w:t>
      </w:r>
      <w:r w:rsidR="00D33FD8">
        <w:t>.1. vietinio (priemiestinio) reguliaraus susisiekimo autobusais</w:t>
      </w:r>
      <w:r w:rsidR="00D33FD8" w:rsidRPr="009D329A">
        <w:t>;</w:t>
      </w:r>
    </w:p>
    <w:p w:rsidR="00D33FD8" w:rsidRPr="009D329A" w:rsidRDefault="00DF423E" w:rsidP="00D33FD8">
      <w:pPr>
        <w:ind w:firstLine="720"/>
        <w:jc w:val="both"/>
      </w:pPr>
      <w:r>
        <w:t>16</w:t>
      </w:r>
      <w:r w:rsidR="00D33FD8">
        <w:t>.2. tolimojo reguliaraus susisiekimo</w:t>
      </w:r>
      <w:r w:rsidR="00D33FD8" w:rsidRPr="009D329A">
        <w:t xml:space="preserve"> autobusai</w:t>
      </w:r>
      <w:r w:rsidR="00D33FD8">
        <w:t>s</w:t>
      </w:r>
      <w:r w:rsidR="00D33FD8" w:rsidRPr="009D329A">
        <w:t>;</w:t>
      </w:r>
    </w:p>
    <w:p w:rsidR="00D33FD8" w:rsidRPr="009D329A" w:rsidRDefault="00DF423E" w:rsidP="00D33FD8">
      <w:pPr>
        <w:ind w:firstLine="720"/>
        <w:jc w:val="both"/>
      </w:pPr>
      <w:r>
        <w:t>16</w:t>
      </w:r>
      <w:r w:rsidR="00D33FD8">
        <w:t>.3. mokykliniais</w:t>
      </w:r>
      <w:r w:rsidR="00D33FD8" w:rsidRPr="009D329A">
        <w:t xml:space="preserve"> autobusai</w:t>
      </w:r>
      <w:r w:rsidR="00D33FD8">
        <w:t>s</w:t>
      </w:r>
      <w:r w:rsidR="00D33FD8" w:rsidRPr="009D329A">
        <w:t>;</w:t>
      </w:r>
    </w:p>
    <w:p w:rsidR="00D33FD8" w:rsidRPr="009D329A" w:rsidRDefault="00DF423E" w:rsidP="00D33FD8">
      <w:pPr>
        <w:ind w:firstLine="720"/>
        <w:jc w:val="both"/>
      </w:pPr>
      <w:r>
        <w:t>16</w:t>
      </w:r>
      <w:r w:rsidR="00D33FD8" w:rsidRPr="009D329A">
        <w:t xml:space="preserve">.4. </w:t>
      </w:r>
      <w:r w:rsidR="00D33FD8">
        <w:t xml:space="preserve">išimties atvejais, nesant galimybės mokinius vežti į mokyklą mokykliniu autobusu, vietinio (priemiestinio) ar tolimojo reguliaraus susisiekimo autobusais, </w:t>
      </w:r>
      <w:r w:rsidR="00D33FD8" w:rsidRPr="009D329A">
        <w:t xml:space="preserve">tėvų </w:t>
      </w:r>
      <w:r w:rsidR="00D33FD8">
        <w:t>(globėjų, rūpintojų) transportu</w:t>
      </w:r>
      <w:r w:rsidR="00D33FD8" w:rsidRPr="009D329A">
        <w:t>.</w:t>
      </w:r>
    </w:p>
    <w:p w:rsidR="00D33FD8" w:rsidRDefault="00DF423E" w:rsidP="00D33FD8">
      <w:pPr>
        <w:pStyle w:val="Default"/>
        <w:ind w:firstLine="720"/>
        <w:jc w:val="both"/>
        <w:rPr>
          <w:color w:val="auto"/>
        </w:rPr>
      </w:pPr>
      <w:r>
        <w:t>17</w:t>
      </w:r>
      <w:r w:rsidR="00D33FD8" w:rsidRPr="009D329A">
        <w:rPr>
          <w:color w:val="auto"/>
        </w:rPr>
        <w:t xml:space="preserve">. Radviliškio rajono savivaldybė kompensuoja visas važiavimo išlaidas: </w:t>
      </w:r>
    </w:p>
    <w:p w:rsidR="00D33FD8" w:rsidRPr="008D7BF7" w:rsidRDefault="00DF423E" w:rsidP="00D33FD8">
      <w:pPr>
        <w:pStyle w:val="Default"/>
        <w:ind w:firstLine="720"/>
        <w:jc w:val="both"/>
        <w:rPr>
          <w:color w:val="auto"/>
        </w:rPr>
      </w:pPr>
      <w:r>
        <w:rPr>
          <w:color w:val="auto"/>
        </w:rPr>
        <w:t>17</w:t>
      </w:r>
      <w:r w:rsidR="00D33FD8">
        <w:rPr>
          <w:color w:val="auto"/>
        </w:rPr>
        <w:t xml:space="preserve">.1. </w:t>
      </w:r>
      <w:r w:rsidR="00D33FD8" w:rsidRPr="009D329A">
        <w:t xml:space="preserve">kaimuose ir miesteliuose </w:t>
      </w:r>
      <w:r w:rsidR="00D33FD8" w:rsidRPr="008D7BF7">
        <w:t>gyvenantiems bendrojo ugdymo programas vykdančių mokyklų 9–12 klasių (gimnazijų 1–4 klasių), Radviliškio technologijų ir verslo mokymo centro  ir neformaliojo vaikų švietimo įstaigų mokiniams, šių mokyklų darbo dienomis važiuojantiems į mokyklą iki 40 km ir atgal mokinio pažymėjime nurodytu maršrutu vietinio (priemiestinio) reguliaraus susisiekimo autobusais, tolimojo reguliaraus susisiekimo autobusais, tėvų (globėjų, rūpintojų) transportu, jei yra sudaryta sutartis su ugdymo įstaiga. Priešmokyklinio ugdymo ir 1–8 klasių mokinių vežimas kompensuojamas iki artimiausios atitinkamą bendrojo ugdymo programą vykdančios mokyklos;</w:t>
      </w:r>
    </w:p>
    <w:p w:rsidR="00D33FD8" w:rsidRPr="008D7BF7" w:rsidRDefault="00DF423E" w:rsidP="00D33FD8">
      <w:pPr>
        <w:pStyle w:val="Default"/>
        <w:tabs>
          <w:tab w:val="left" w:pos="720"/>
        </w:tabs>
        <w:ind w:firstLine="720"/>
        <w:jc w:val="both"/>
        <w:rPr>
          <w:color w:val="auto"/>
        </w:rPr>
      </w:pPr>
      <w:r>
        <w:t>17</w:t>
      </w:r>
      <w:r w:rsidR="00D33FD8" w:rsidRPr="008D7BF7">
        <w:t xml:space="preserve">.2. specialiųjų poreikių asmenims iki 21 metų, kurie nepajėgia (negali savarankiškai vaikščioti, dėl didelių sutrikimų yra nesaugūs gatvėje) patys atvykti į mokyklą ir grįžti iš jos; </w:t>
      </w:r>
    </w:p>
    <w:p w:rsidR="00D33FD8" w:rsidRPr="008D7BF7" w:rsidRDefault="00DF423E" w:rsidP="00D33FD8">
      <w:pPr>
        <w:ind w:firstLine="720"/>
        <w:jc w:val="both"/>
      </w:pPr>
      <w:r>
        <w:t>17</w:t>
      </w:r>
      <w:r w:rsidR="00D33FD8" w:rsidRPr="008D7BF7">
        <w:t>.3. neformaliojo ugdymo įstaigų mokiniams, kai jie važiuoja į neformaliojo ugdymo įstaigas ir iš jų į namus. Ši lengvata taikoma ir ne darbo dienomis;</w:t>
      </w:r>
    </w:p>
    <w:p w:rsidR="00D33FD8" w:rsidRPr="009D329A" w:rsidRDefault="00DF423E" w:rsidP="00D33FD8">
      <w:pPr>
        <w:ind w:firstLine="720"/>
        <w:jc w:val="both"/>
      </w:pPr>
      <w:r>
        <w:t>18</w:t>
      </w:r>
      <w:r w:rsidR="00D33FD8" w:rsidRPr="009D329A">
        <w:t>. Bendrojo ugdymo mokyklų, neformaliojo ugdymo</w:t>
      </w:r>
      <w:r w:rsidR="00D33FD8">
        <w:t xml:space="preserve"> įstaigų, specialiųjų klasių</w:t>
      </w:r>
      <w:r w:rsidR="00D33FD8" w:rsidRPr="009D329A">
        <w:t xml:space="preserve"> mokiniai, kuriems nėra galimybių važiuoti į mokyklą ir iš jos į namus reguliaraus susisiekimo autobusais, special</w:t>
      </w:r>
      <w:r w:rsidR="00D33FD8">
        <w:t>iųjų reisų autobusais ir mokykliniais autobusais, gali būti vež</w:t>
      </w:r>
      <w:r w:rsidR="00D33FD8" w:rsidRPr="009D329A">
        <w:t>ami tėvų (globėjų, rūpintojų) transportu. Sudarius su tėvais (globėjais, rūpintojais) sutartis, jiems kelionės išlaidos kompensuojamos pagal Radviliškio rajono savivaldybės tarybos sprendimu nustatytą vieno nuvažiuoto mokinio kilometro įkainį – tik už kelionės į mokyklą ir iš jos atstumą.</w:t>
      </w:r>
    </w:p>
    <w:p w:rsidR="00D33FD8" w:rsidRDefault="00DF423E" w:rsidP="00D33FD8">
      <w:pPr>
        <w:ind w:firstLine="720"/>
        <w:jc w:val="both"/>
      </w:pPr>
      <w:r>
        <w:rPr>
          <w:bCs/>
        </w:rPr>
        <w:t>19</w:t>
      </w:r>
      <w:r w:rsidR="00D33FD8" w:rsidRPr="009D329A">
        <w:rPr>
          <w:bCs/>
        </w:rPr>
        <w:t>. M</w:t>
      </w:r>
      <w:r w:rsidR="00D33FD8" w:rsidRPr="009D329A">
        <w:t>okiniai, važi</w:t>
      </w:r>
      <w:r w:rsidR="00D33FD8">
        <w:t>uojantys į mokyklą</w:t>
      </w:r>
      <w:r w:rsidR="00D33FD8" w:rsidRPr="009D329A">
        <w:t>, privalo turėti Lietuvos Respublikos švietimo ir mokslo ministerijos patvirtintą Mokinio pažymėjimą, važiuoti keleiviniu transportu nurodytu mokinio važiavimo maršrutu.</w:t>
      </w:r>
    </w:p>
    <w:p w:rsidR="00D33FD8" w:rsidRDefault="00DF423E" w:rsidP="00D33FD8">
      <w:pPr>
        <w:ind w:firstLine="720"/>
        <w:jc w:val="both"/>
      </w:pPr>
      <w:r>
        <w:t>2</w:t>
      </w:r>
      <w:r w:rsidR="00D33FD8">
        <w:t>0.</w:t>
      </w:r>
      <w:r w:rsidR="00D33FD8" w:rsidRPr="00222210">
        <w:t xml:space="preserve"> </w:t>
      </w:r>
      <w:r w:rsidR="00D33FD8">
        <w:t>Radviliškio rajono savivaldybė ne</w:t>
      </w:r>
      <w:r w:rsidR="00D33FD8" w:rsidRPr="009D329A">
        <w:t>kompensuoja</w:t>
      </w:r>
      <w:r w:rsidR="00D33FD8">
        <w:t xml:space="preserve"> važiavimo išlaidų priešmokyklinio ugdymo ir 1–8 klasių mokiniams, priimtiems mokytis</w:t>
      </w:r>
      <w:r w:rsidR="00D33FD8" w:rsidRPr="00222210">
        <w:t xml:space="preserve"> </w:t>
      </w:r>
      <w:r w:rsidR="00D33FD8">
        <w:t>nuo 2014 m. rugsėjo 1 dienos  į bendrojo ugdymo mokyklą iš nepriskirtos tai mokyklai aptarnavimo teritorijos.</w:t>
      </w:r>
    </w:p>
    <w:sectPr w:rsidR="00D33FD8" w:rsidSect="00ED1F3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D8"/>
    <w:rsid w:val="00062FB2"/>
    <w:rsid w:val="00241ED1"/>
    <w:rsid w:val="00344240"/>
    <w:rsid w:val="003C65E3"/>
    <w:rsid w:val="00424EA6"/>
    <w:rsid w:val="00756CC8"/>
    <w:rsid w:val="00890718"/>
    <w:rsid w:val="008E3370"/>
    <w:rsid w:val="009B2F9B"/>
    <w:rsid w:val="00A91721"/>
    <w:rsid w:val="00B614AF"/>
    <w:rsid w:val="00C75D78"/>
    <w:rsid w:val="00C9109C"/>
    <w:rsid w:val="00D10463"/>
    <w:rsid w:val="00D33FD8"/>
    <w:rsid w:val="00DF423E"/>
    <w:rsid w:val="00E60B47"/>
    <w:rsid w:val="00ED1F39"/>
    <w:rsid w:val="00F37EF5"/>
    <w:rsid w:val="00F975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3FD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33FD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semiHidden/>
    <w:unhideWhenUsed/>
    <w:rsid w:val="00D33FD8"/>
    <w:rPr>
      <w:strike w:val="0"/>
      <w:dstrike w:val="0"/>
      <w:color w:val="32B51B"/>
      <w:u w:val="none"/>
      <w:effect w:val="none"/>
    </w:rPr>
  </w:style>
  <w:style w:type="paragraph" w:styleId="Debesliotekstas">
    <w:name w:val="Balloon Text"/>
    <w:basedOn w:val="prastasis"/>
    <w:link w:val="DebesliotekstasDiagrama"/>
    <w:uiPriority w:val="99"/>
    <w:semiHidden/>
    <w:unhideWhenUsed/>
    <w:rsid w:val="00241E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1E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3FD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33FD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semiHidden/>
    <w:unhideWhenUsed/>
    <w:rsid w:val="00D33FD8"/>
    <w:rPr>
      <w:strike w:val="0"/>
      <w:dstrike w:val="0"/>
      <w:color w:val="32B51B"/>
      <w:u w:val="none"/>
      <w:effect w:val="none"/>
    </w:rPr>
  </w:style>
  <w:style w:type="paragraph" w:styleId="Debesliotekstas">
    <w:name w:val="Balloon Text"/>
    <w:basedOn w:val="prastasis"/>
    <w:link w:val="DebesliotekstasDiagrama"/>
    <w:uiPriority w:val="99"/>
    <w:semiHidden/>
    <w:unhideWhenUsed/>
    <w:rsid w:val="00241E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1E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53802" TargetMode="External"/><Relationship Id="rId3" Type="http://schemas.openxmlformats.org/officeDocument/2006/relationships/settings" Target="settings.xml"/><Relationship Id="rId7" Type="http://schemas.openxmlformats.org/officeDocument/2006/relationships/hyperlink" Target="http://www3.lrs.lt/pls/inter/dokpaieska.showdoc_l?p_id=4028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pls/inter/dokpaieska.showdoc_l?p_id=395105" TargetMode="External"/><Relationship Id="rId11" Type="http://schemas.openxmlformats.org/officeDocument/2006/relationships/theme" Target="theme/theme1.xml"/><Relationship Id="rId5" Type="http://schemas.openxmlformats.org/officeDocument/2006/relationships/hyperlink" Target="http://www3.lrs.lt/pls/inter/dokpaieska.showdoc_l?p_id=14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261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8816</Words>
  <Characters>5026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2</cp:revision>
  <cp:lastPrinted>2016-09-27T13:48:00Z</cp:lastPrinted>
  <dcterms:created xsi:type="dcterms:W3CDTF">2016-10-03T06:26:00Z</dcterms:created>
  <dcterms:modified xsi:type="dcterms:W3CDTF">2016-10-03T06:26:00Z</dcterms:modified>
</cp:coreProperties>
</file>